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663D" w14:textId="371E87EE" w:rsidR="00327BA2" w:rsidRDefault="00327BA2" w:rsidP="00327BA2">
      <w:pPr>
        <w:tabs>
          <w:tab w:val="left" w:pos="5070"/>
        </w:tabs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Toc40202600"/>
      <w:bookmarkStart w:id="1" w:name="_Toc40476453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</w:p>
    <w:p w14:paraId="77DB8F9F" w14:textId="23164CE4" w:rsidR="00CC3B49" w:rsidRPr="00DB61B9" w:rsidRDefault="00DB61B9" w:rsidP="00327BA2">
      <w:pPr>
        <w:tabs>
          <w:tab w:val="left" w:pos="5070"/>
        </w:tabs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2" w:name="_Toc29564273"/>
      <w:bookmarkStart w:id="3" w:name="_Toc147653452"/>
      <w:bookmarkStart w:id="4" w:name="_Toc147703017"/>
      <w:bookmarkStart w:id="5" w:name="_Toc147703151"/>
      <w:bookmarkStart w:id="6" w:name="_Toc147705213"/>
      <w:bookmarkStart w:id="7" w:name="_Toc147705484"/>
      <w:bookmarkStart w:id="8" w:name="_Toc147783036"/>
      <w:bookmarkStart w:id="9" w:name="_Toc147783878"/>
      <w:bookmarkStart w:id="10" w:name="_Toc147784044"/>
      <w:bookmarkStart w:id="11" w:name="_Toc147784383"/>
      <w:bookmarkStart w:id="12" w:name="_Toc147800126"/>
      <w:bookmarkStart w:id="13" w:name="_Toc147800691"/>
      <w:bookmarkStart w:id="14" w:name="_Toc147801266"/>
      <w:bookmarkStart w:id="15" w:name="_Toc147801528"/>
      <w:bookmarkStart w:id="16" w:name="_Toc147951185"/>
      <w:bookmarkStart w:id="17" w:name="_Toc147952057"/>
      <w:bookmarkStart w:id="18" w:name="_Toc147952420"/>
      <w:bookmarkStart w:id="19" w:name="_Toc147952941"/>
      <w:bookmarkStart w:id="20" w:name="_Toc147953552"/>
      <w:bookmarkStart w:id="21" w:name="_Toc147982977"/>
      <w:bookmarkStart w:id="22" w:name="_Toc147992152"/>
      <w:bookmarkStart w:id="23" w:name="_Toc147992687"/>
      <w:bookmarkStart w:id="24" w:name="_Toc147992893"/>
      <w:bookmarkStart w:id="25" w:name="_Toc148105444"/>
      <w:bookmarkStart w:id="26" w:name="_Toc148105651"/>
      <w:bookmarkStart w:id="27" w:name="_Toc148105858"/>
      <w:bookmarkStart w:id="28" w:name="_Toc148106065"/>
      <w:bookmarkStart w:id="29" w:name="_Toc148106479"/>
      <w:bookmarkStart w:id="30" w:name="_Toc148106686"/>
      <w:bookmarkStart w:id="31" w:name="_Toc151527841"/>
      <w:bookmarkStart w:id="32" w:name="_Toc152438118"/>
      <w:bookmarkStart w:id="33" w:name="_Toc152494568"/>
      <w:bookmarkStart w:id="34" w:name="_Toc152494809"/>
      <w:bookmarkStart w:id="35" w:name="_Toc152495297"/>
      <w:bookmarkStart w:id="36" w:name="_Toc152495506"/>
      <w:bookmarkStart w:id="37" w:name="_Toc152496015"/>
      <w:bookmarkStart w:id="38" w:name="_Toc152496443"/>
      <w:bookmarkStart w:id="39" w:name="_Toc150753508"/>
      <w:bookmarkStart w:id="40" w:name="_Toc153473601"/>
      <w:bookmarkStart w:id="41" w:name="_Toc153514413"/>
      <w:bookmarkStart w:id="42" w:name="_Toc283800361"/>
      <w:bookmarkStart w:id="43" w:name="_Toc283800510"/>
      <w:bookmarkStart w:id="44" w:name="_Toc345055194"/>
      <w:bookmarkStart w:id="45" w:name="_Toc345568266"/>
      <w:bookmarkStart w:id="46" w:name="_Toc410999135"/>
      <w:bookmarkEnd w:id="0"/>
      <w:bookmarkEnd w:id="1"/>
      <w:r w:rsidRPr="00B107A7">
        <w:rPr>
          <w:rFonts w:ascii="Arial" w:hAnsi="Arial" w:cs="Arial"/>
          <w:b/>
          <w:sz w:val="22"/>
          <w:szCs w:val="22"/>
          <w:lang w:val="sv-SE"/>
        </w:rPr>
        <w:t>D</w:t>
      </w:r>
      <w:r>
        <w:rPr>
          <w:rFonts w:ascii="Arial" w:hAnsi="Arial" w:cs="Arial"/>
          <w:b/>
          <w:sz w:val="22"/>
          <w:szCs w:val="22"/>
          <w:lang w:val="id-ID"/>
        </w:rPr>
        <w:t>okumen</w:t>
      </w:r>
      <w:r w:rsidR="00CC3B49" w:rsidRPr="00B107A7">
        <w:rPr>
          <w:rFonts w:ascii="Arial" w:hAnsi="Arial" w:cs="Arial"/>
          <w:b/>
          <w:sz w:val="22"/>
          <w:szCs w:val="22"/>
          <w:lang w:val="sv-SE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 w:rsidRPr="00B107A7">
        <w:rPr>
          <w:rFonts w:ascii="Arial" w:hAnsi="Arial" w:cs="Arial"/>
          <w:b/>
          <w:sz w:val="22"/>
          <w:szCs w:val="22"/>
          <w:lang w:val="sv-SE"/>
        </w:rPr>
        <w:instrText xml:space="preserve"> MERGEFIELD Metode_Pengadaan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267F55">
        <w:rPr>
          <w:rFonts w:ascii="Arial" w:hAnsi="Arial" w:cs="Arial"/>
          <w:b/>
          <w:noProof/>
          <w:sz w:val="22"/>
          <w:szCs w:val="22"/>
          <w:lang w:val="sv-SE"/>
        </w:rPr>
        <w:t>«Metode_Pengadaan»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771BB1C" w14:textId="3B2EA4A9" w:rsidR="00BA7464" w:rsidRPr="00DB61B9" w:rsidRDefault="00DB61B9" w:rsidP="00BA7464">
      <w:pPr>
        <w:pStyle w:val="Heading1"/>
        <w:pBdr>
          <w:bottom w:val="single" w:sz="6" w:space="31" w:color="auto"/>
        </w:pBdr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P</w:t>
      </w:r>
      <w:r>
        <w:rPr>
          <w:rFonts w:ascii="Arial" w:hAnsi="Arial" w:cs="Arial"/>
          <w:sz w:val="22"/>
          <w:szCs w:val="22"/>
          <w:lang w:val="id-ID"/>
        </w:rPr>
        <w:t>ekerjaan Jasa</w:t>
      </w:r>
      <w:r w:rsidRPr="00B107A7">
        <w:rPr>
          <w:rFonts w:ascii="Arial" w:hAnsi="Arial" w:cs="Arial"/>
          <w:sz w:val="22"/>
          <w:szCs w:val="22"/>
          <w:lang w:val="sv-SE"/>
        </w:rPr>
        <w:br/>
        <w:t xml:space="preserve">Nomor </w:t>
      </w:r>
      <w:r w:rsidR="00BA7464" w:rsidRPr="00B107A7">
        <w:rPr>
          <w:rFonts w:ascii="Arial" w:hAnsi="Arial" w:cs="Arial"/>
          <w:sz w:val="22"/>
          <w:szCs w:val="22"/>
          <w:lang w:val="sv-SE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/>
      </w:r>
      <w:r w:rsidRPr="00B107A7">
        <w:rPr>
          <w:rFonts w:ascii="Arial" w:hAnsi="Arial" w:cs="Arial"/>
          <w:sz w:val="22"/>
          <w:szCs w:val="22"/>
          <w:lang w:val="sv-SE"/>
        </w:rPr>
        <w:instrText xml:space="preserve"> MERGEFIELD No_Dokumen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267F55">
        <w:rPr>
          <w:rFonts w:ascii="Arial" w:hAnsi="Arial" w:cs="Arial"/>
          <w:noProof/>
          <w:sz w:val="22"/>
          <w:szCs w:val="22"/>
          <w:lang w:val="sv-SE"/>
        </w:rPr>
        <w:t>«No_Dokumen»</w:t>
      </w:r>
      <w:r>
        <w:rPr>
          <w:rFonts w:ascii="Arial" w:hAnsi="Arial" w:cs="Arial"/>
          <w:sz w:val="22"/>
          <w:szCs w:val="22"/>
        </w:rPr>
        <w:fldChar w:fldCharType="end"/>
      </w:r>
      <w:r w:rsidR="00A753DC" w:rsidRPr="00B107A7">
        <w:rPr>
          <w:rFonts w:ascii="Arial" w:hAnsi="Arial" w:cs="Arial"/>
          <w:sz w:val="22"/>
          <w:szCs w:val="22"/>
          <w:lang w:val="sv-SE"/>
        </w:rPr>
        <w:t>.PPP/IT1.B06.4/LK.01/</w:t>
      </w:r>
      <w:r w:rsidR="00B107A7">
        <w:rPr>
          <w:rFonts w:ascii="Arial" w:hAnsi="Arial" w:cs="Arial"/>
          <w:sz w:val="22"/>
          <w:szCs w:val="22"/>
          <w:lang w:val="sv-SE"/>
        </w:rPr>
        <w:t>2023</w:t>
      </w:r>
      <w:r w:rsidRPr="00B107A7">
        <w:rPr>
          <w:rFonts w:ascii="Arial" w:hAnsi="Arial" w:cs="Arial"/>
          <w:sz w:val="22"/>
          <w:szCs w:val="22"/>
          <w:lang w:val="sv-SE"/>
        </w:rPr>
        <w:br/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id-ID"/>
        </w:rPr>
        <w:fldChar w:fldCharType="begin"/>
      </w:r>
      <w:r>
        <w:rPr>
          <w:rFonts w:ascii="Arial" w:hAnsi="Arial" w:cs="Arial"/>
          <w:sz w:val="22"/>
          <w:szCs w:val="22"/>
          <w:lang w:val="id-ID"/>
        </w:rPr>
        <w:instrText xml:space="preserve"> MERGEFIELD Tanggal_Dokumen </w:instrText>
      </w:r>
      <w:r>
        <w:rPr>
          <w:rFonts w:ascii="Arial" w:hAnsi="Arial" w:cs="Arial"/>
          <w:sz w:val="22"/>
          <w:szCs w:val="22"/>
          <w:lang w:val="id-ID"/>
        </w:rPr>
        <w:fldChar w:fldCharType="separate"/>
      </w:r>
      <w:r w:rsidR="00267F55">
        <w:rPr>
          <w:rFonts w:ascii="Arial" w:hAnsi="Arial" w:cs="Arial"/>
          <w:noProof/>
          <w:sz w:val="22"/>
          <w:szCs w:val="22"/>
          <w:lang w:val="id-ID"/>
        </w:rPr>
        <w:t>«Tanggal_Dokumen»</w:t>
      </w:r>
      <w:r>
        <w:rPr>
          <w:rFonts w:ascii="Arial" w:hAnsi="Arial" w:cs="Arial"/>
          <w:sz w:val="22"/>
          <w:szCs w:val="22"/>
          <w:lang w:val="id-ID"/>
        </w:rPr>
        <w:fldChar w:fldCharType="end"/>
      </w:r>
    </w:p>
    <w:p w14:paraId="0BCDF883" w14:textId="77777777" w:rsidR="00BA7464" w:rsidRPr="00B107A7" w:rsidRDefault="00BA7464" w:rsidP="00BA7464">
      <w:pPr>
        <w:rPr>
          <w:lang w:val="sv-SE"/>
        </w:rPr>
      </w:pPr>
    </w:p>
    <w:p w14:paraId="046AF99A" w14:textId="7E1A1CAE" w:rsidR="00BA7464" w:rsidRPr="00B107A7" w:rsidRDefault="00BA7464" w:rsidP="00BA7464">
      <w:pPr>
        <w:rPr>
          <w:lang w:val="sv-SE"/>
        </w:rPr>
      </w:pPr>
    </w:p>
    <w:bookmarkStart w:id="47" w:name="_Toc39983728"/>
    <w:bookmarkStart w:id="48" w:name="_Toc39983777"/>
    <w:p w14:paraId="53E922C1" w14:textId="6E541477" w:rsidR="00CC3B49" w:rsidRPr="00B107A7" w:rsidRDefault="00DB61B9" w:rsidP="0080673E">
      <w:pPr>
        <w:spacing w:before="9" w:line="360" w:lineRule="auto"/>
        <w:ind w:left="1276" w:right="1614"/>
        <w:jc w:val="center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 w:rsidRPr="00B107A7">
        <w:rPr>
          <w:rFonts w:ascii="Arial" w:hAnsi="Arial" w:cs="Arial"/>
          <w:b/>
          <w:sz w:val="24"/>
          <w:szCs w:val="24"/>
          <w:lang w:val="sv-SE"/>
        </w:rPr>
        <w:instrText xml:space="preserve"> MERGEFIELD Judul_Pekerjaan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267F55">
        <w:rPr>
          <w:rFonts w:ascii="Arial" w:hAnsi="Arial" w:cs="Arial"/>
          <w:b/>
          <w:noProof/>
          <w:sz w:val="24"/>
          <w:szCs w:val="24"/>
          <w:lang w:val="sv-SE"/>
        </w:rPr>
        <w:t>«Judul_Pekerjaan»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1E73143" w14:textId="77777777" w:rsidR="00CC3B49" w:rsidRPr="00B107A7" w:rsidRDefault="00CC3B49" w:rsidP="00CC3B49">
      <w:pPr>
        <w:pStyle w:val="Heading1"/>
        <w:pBdr>
          <w:bottom w:val="single" w:sz="6" w:space="7" w:color="auto"/>
        </w:pBdr>
        <w:rPr>
          <w:rFonts w:ascii="Arial" w:hAnsi="Arial" w:cs="Arial"/>
          <w:sz w:val="22"/>
          <w:szCs w:val="22"/>
          <w:lang w:val="sv-SE"/>
        </w:rPr>
      </w:pPr>
    </w:p>
    <w:p w14:paraId="0D59A771" w14:textId="77777777" w:rsidR="00CC3B49" w:rsidRPr="00B107A7" w:rsidRDefault="00CC3B49" w:rsidP="00CC3B49">
      <w:pPr>
        <w:rPr>
          <w:rFonts w:ascii="Arial" w:hAnsi="Arial" w:cs="Arial"/>
          <w:lang w:val="sv-SE"/>
        </w:rPr>
      </w:pPr>
    </w:p>
    <w:p w14:paraId="43795432" w14:textId="77777777" w:rsidR="00CC3B49" w:rsidRPr="0080673E" w:rsidRDefault="00CC3B49" w:rsidP="0057684C">
      <w:pPr>
        <w:pStyle w:val="Heading2"/>
        <w:keepNext/>
        <w:keepLines/>
        <w:numPr>
          <w:ilvl w:val="0"/>
          <w:numId w:val="18"/>
        </w:numPr>
        <w:suppressAutoHyphens w:val="0"/>
        <w:ind w:left="567" w:right="55" w:hanging="567"/>
        <w:jc w:val="both"/>
        <w:rPr>
          <w:rFonts w:ascii="Arial" w:hAnsi="Arial" w:cs="Arial"/>
          <w:color w:val="000000" w:themeColor="text1"/>
          <w:sz w:val="22"/>
          <w:szCs w:val="22"/>
          <w:lang w:val="nl-NL"/>
        </w:rPr>
      </w:pPr>
      <w:bookmarkStart w:id="49" w:name="_Hlk36719538"/>
      <w:bookmarkStart w:id="50" w:name="_Toc39983729"/>
      <w:bookmarkStart w:id="51" w:name="_Toc39983778"/>
      <w:bookmarkStart w:id="52" w:name="_Toc40202602"/>
      <w:bookmarkStart w:id="53" w:name="_Toc40476455"/>
      <w:bookmarkStart w:id="54" w:name="_Hlk40001967"/>
      <w:bookmarkStart w:id="55" w:name="_Toc281290404"/>
      <w:bookmarkStart w:id="56" w:name="_Toc283710145"/>
      <w:bookmarkStart w:id="57" w:name="_Toc283710536"/>
      <w:bookmarkStart w:id="58" w:name="_Toc290370548"/>
      <w:bookmarkStart w:id="59" w:name="_Toc340869792"/>
      <w:bookmarkStart w:id="60" w:name="_Toc340942031"/>
      <w:bookmarkStart w:id="61" w:name="_Toc345055099"/>
      <w:bookmarkStart w:id="62" w:name="_Toc345568162"/>
      <w:bookmarkStart w:id="63" w:name="_Toc345568481"/>
      <w:bookmarkStart w:id="64" w:name="_Toc410999063"/>
      <w:bookmarkEnd w:id="47"/>
      <w:bookmarkEnd w:id="48"/>
      <w:r w:rsidRPr="0080673E">
        <w:rPr>
          <w:rFonts w:ascii="Arial" w:hAnsi="Arial" w:cs="Arial"/>
          <w:color w:val="000000" w:themeColor="text1"/>
          <w:sz w:val="22"/>
          <w:szCs w:val="22"/>
          <w:lang w:val="nl-NL"/>
        </w:rPr>
        <w:t>DAFTAR ISTILAH DAN SINGKATAN</w:t>
      </w:r>
      <w:bookmarkEnd w:id="49"/>
      <w:bookmarkEnd w:id="50"/>
      <w:bookmarkEnd w:id="51"/>
      <w:bookmarkEnd w:id="52"/>
      <w:bookmarkEnd w:id="53"/>
    </w:p>
    <w:bookmarkEnd w:id="54"/>
    <w:p w14:paraId="209FDA35" w14:textId="77777777" w:rsidR="00CC3B49" w:rsidRPr="0080673E" w:rsidRDefault="00CC3B49" w:rsidP="00CC3B49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992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6521"/>
      </w:tblGrid>
      <w:tr w:rsidR="00CC3B49" w:rsidRPr="00267F55" w14:paraId="0DE721A9" w14:textId="77777777" w:rsidTr="00171D2B">
        <w:trPr>
          <w:trHeight w:val="491"/>
        </w:trPr>
        <w:tc>
          <w:tcPr>
            <w:tcW w:w="2977" w:type="dxa"/>
          </w:tcPr>
          <w:p w14:paraId="2F82E724" w14:textId="77016389" w:rsidR="00CC3B49" w:rsidRPr="0080673E" w:rsidRDefault="00CC3B49" w:rsidP="00171D2B">
            <w:pPr>
              <w:tabs>
                <w:tab w:val="left" w:pos="176"/>
              </w:tabs>
              <w:rPr>
                <w:rFonts w:ascii="Arial" w:hAnsi="Arial" w:cs="Arial"/>
                <w:bCs/>
                <w:sz w:val="22"/>
                <w:szCs w:val="22"/>
                <w:lang w:val="fi-FI"/>
              </w:rPr>
            </w:pPr>
            <w:r w:rsidRPr="0080673E">
              <w:rPr>
                <w:rFonts w:ascii="Arial" w:hAnsi="Arial" w:cs="Arial"/>
                <w:sz w:val="22"/>
                <w:szCs w:val="22"/>
                <w:lang w:val="fi-FI"/>
              </w:rPr>
              <w:t>Lembar</w:t>
            </w:r>
            <w:r w:rsidRPr="0080673E">
              <w:rPr>
                <w:rFonts w:ascii="Arial" w:hAnsi="Arial" w:cs="Arial"/>
                <w:sz w:val="22"/>
                <w:szCs w:val="22"/>
                <w:lang w:val="id-ID"/>
              </w:rPr>
              <w:t xml:space="preserve"> Data </w:t>
            </w:r>
            <w:proofErr w:type="spellStart"/>
            <w:r w:rsidR="00AD6A8D">
              <w:rPr>
                <w:rFonts w:ascii="Arial" w:hAnsi="Arial" w:cs="Arial"/>
                <w:sz w:val="22"/>
                <w:szCs w:val="22"/>
              </w:rPr>
              <w:t>Pemilihan</w:t>
            </w:r>
            <w:proofErr w:type="spellEnd"/>
            <w:r w:rsidRPr="0080673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673E">
              <w:rPr>
                <w:rFonts w:ascii="Arial" w:hAnsi="Arial" w:cs="Arial"/>
                <w:bCs/>
                <w:sz w:val="22"/>
                <w:szCs w:val="22"/>
                <w:lang w:val="fi-FI"/>
              </w:rPr>
              <w:t>LD</w:t>
            </w:r>
            <w:r w:rsidR="00AD6A8D">
              <w:rPr>
                <w:rFonts w:ascii="Arial" w:hAnsi="Arial" w:cs="Arial"/>
                <w:bCs/>
                <w:sz w:val="22"/>
                <w:szCs w:val="22"/>
                <w:lang w:val="fi-FI"/>
              </w:rPr>
              <w:t>P</w:t>
            </w:r>
            <w:r w:rsidRPr="0080673E">
              <w:rPr>
                <w:rFonts w:ascii="Arial" w:hAnsi="Arial" w:cs="Arial"/>
                <w:bCs/>
                <w:sz w:val="22"/>
                <w:szCs w:val="22"/>
                <w:lang w:val="fi-FI"/>
              </w:rPr>
              <w:t>)</w:t>
            </w:r>
          </w:p>
        </w:tc>
        <w:tc>
          <w:tcPr>
            <w:tcW w:w="426" w:type="dxa"/>
          </w:tcPr>
          <w:p w14:paraId="4BEA1948" w14:textId="77777777" w:rsidR="00CC3B49" w:rsidRPr="0080673E" w:rsidRDefault="00CC3B49" w:rsidP="00171D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6ED8CAC0" w14:textId="1D1E9BA1" w:rsidR="00CC3B49" w:rsidRPr="00B107A7" w:rsidRDefault="00CC3B49" w:rsidP="00171D2B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Lembar yang memuat ketentuan dan informasi yang spesifik sesuai dengan jenis pekerjaan antara lain identitas </w:t>
            </w:r>
            <w:r w:rsidR="00AD6A8D" w:rsidRPr="00B107A7">
              <w:rPr>
                <w:rFonts w:ascii="Arial" w:hAnsi="Arial" w:cs="Arial"/>
                <w:sz w:val="22"/>
                <w:szCs w:val="22"/>
                <w:lang w:val="sv-SE"/>
              </w:rPr>
              <w:t>pengadaan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>, kriteria dan tata cara penilaian dokumen penawaran, format dan bentuk surat penawaran.</w:t>
            </w:r>
          </w:p>
        </w:tc>
      </w:tr>
      <w:tr w:rsidR="00CC3B49" w:rsidRPr="00267F55" w14:paraId="2A2A7DDA" w14:textId="77777777" w:rsidTr="00171D2B">
        <w:trPr>
          <w:trHeight w:val="647"/>
        </w:trPr>
        <w:tc>
          <w:tcPr>
            <w:tcW w:w="2977" w:type="dxa"/>
          </w:tcPr>
          <w:p w14:paraId="7703183F" w14:textId="47E4E381" w:rsidR="00CC3B49" w:rsidRPr="0080673E" w:rsidRDefault="00171D2B" w:rsidP="00171D2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v-SE"/>
              </w:rPr>
              <w:t>Pokja Pemilihan</w:t>
            </w:r>
          </w:p>
        </w:tc>
        <w:tc>
          <w:tcPr>
            <w:tcW w:w="426" w:type="dxa"/>
          </w:tcPr>
          <w:p w14:paraId="4CC63082" w14:textId="77777777" w:rsidR="00CC3B49" w:rsidRPr="0080673E" w:rsidRDefault="00CC3B49" w:rsidP="00171D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7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57F838B" w14:textId="2DAEA14A" w:rsidR="00CC3B49" w:rsidRPr="00B107A7" w:rsidRDefault="0053471D" w:rsidP="00171D2B">
            <w:pPr>
              <w:jc w:val="both"/>
              <w:rPr>
                <w:rFonts w:ascii="Tahoma" w:eastAsia="Bookman Old Style" w:hAnsi="Tahoma" w:cs="Tahoma"/>
                <w:bCs/>
                <w:i/>
                <w:iCs/>
                <w:color w:val="000000"/>
                <w:sz w:val="21"/>
                <w:szCs w:val="21"/>
                <w:lang w:val="sv-SE"/>
              </w:rPr>
            </w:pPr>
            <w:r w:rsidRPr="0086150D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id-ID"/>
              </w:rPr>
              <w:t>k</w:t>
            </w:r>
            <w:r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 xml:space="preserve">elompok kerja yang ditetapkan oleh Rektor untuk melaksanakan pengadaan barang/jasa melalui metode </w:t>
            </w:r>
            <w:r w:rsidR="0042446B"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>Pengadaan Langsung</w:t>
            </w:r>
            <w:r w:rsidR="00E70A7B"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 xml:space="preserve">, </w:t>
            </w:r>
            <w:r w:rsidR="0042446B"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>Pengadaan Langsung</w:t>
            </w:r>
            <w:r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 xml:space="preserve">, </w:t>
            </w:r>
            <w:r w:rsidR="0042446B"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>Pengadaan Langsung</w:t>
            </w:r>
            <w:r w:rsidRPr="00B107A7">
              <w:rPr>
                <w:rFonts w:ascii="Tahoma" w:eastAsia="Bookman Old Style" w:hAnsi="Tahoma" w:cs="Tahoma"/>
                <w:bCs/>
                <w:color w:val="000000"/>
                <w:sz w:val="21"/>
                <w:szCs w:val="21"/>
                <w:lang w:val="sv-SE"/>
              </w:rPr>
              <w:t xml:space="preserve">, dan </w:t>
            </w:r>
            <w:r w:rsidRPr="00B107A7">
              <w:rPr>
                <w:rFonts w:ascii="Tahoma" w:eastAsia="Bookman Old Style" w:hAnsi="Tahoma" w:cs="Tahoma"/>
                <w:bCs/>
                <w:i/>
                <w:iCs/>
                <w:color w:val="000000"/>
                <w:sz w:val="21"/>
                <w:szCs w:val="21"/>
                <w:lang w:val="sv-SE"/>
              </w:rPr>
              <w:t>e-Purchasing.</w:t>
            </w:r>
          </w:p>
          <w:p w14:paraId="6A3FBC5F" w14:textId="5468D9FC" w:rsidR="0053471D" w:rsidRPr="00B107A7" w:rsidRDefault="0053471D" w:rsidP="00171D2B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0F84F826" w14:textId="77777777" w:rsidR="00CC3B49" w:rsidRPr="0080673E" w:rsidRDefault="00CC3B49" w:rsidP="0057684C">
      <w:pPr>
        <w:pStyle w:val="Heading2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bookmarkStart w:id="65" w:name="_Toc40202603"/>
      <w:bookmarkStart w:id="66" w:name="_Toc40476457"/>
      <w:bookmarkStart w:id="67" w:name="_Toc283800323"/>
      <w:bookmarkStart w:id="68" w:name="_Toc283800472"/>
      <w:bookmarkStart w:id="69" w:name="_Toc529178441"/>
      <w:bookmarkStart w:id="70" w:name="_Toc29564238"/>
      <w:bookmarkStart w:id="71" w:name="_Toc147653417"/>
      <w:bookmarkStart w:id="72" w:name="_Toc147702982"/>
      <w:bookmarkStart w:id="73" w:name="_Toc147703116"/>
      <w:bookmarkStart w:id="74" w:name="_Toc147705178"/>
      <w:bookmarkStart w:id="75" w:name="_Toc147705449"/>
      <w:bookmarkStart w:id="76" w:name="_Toc147783001"/>
      <w:bookmarkStart w:id="77" w:name="_Toc147783843"/>
      <w:bookmarkStart w:id="78" w:name="_Toc147784009"/>
      <w:bookmarkStart w:id="79" w:name="_Toc147784348"/>
      <w:bookmarkStart w:id="80" w:name="_Toc147800091"/>
      <w:bookmarkStart w:id="81" w:name="_Toc147800656"/>
      <w:bookmarkStart w:id="82" w:name="_Toc147801231"/>
      <w:bookmarkStart w:id="83" w:name="_Toc147801493"/>
      <w:bookmarkStart w:id="84" w:name="_Toc147951150"/>
      <w:bookmarkStart w:id="85" w:name="_Toc147952022"/>
      <w:bookmarkStart w:id="86" w:name="_Toc147952385"/>
      <w:bookmarkStart w:id="87" w:name="_Toc147952906"/>
      <w:bookmarkStart w:id="88" w:name="_Toc147953517"/>
      <w:bookmarkStart w:id="89" w:name="_Toc147982942"/>
      <w:bookmarkStart w:id="90" w:name="_Toc147992117"/>
      <w:bookmarkStart w:id="91" w:name="_Toc147992652"/>
      <w:bookmarkStart w:id="92" w:name="_Toc147992858"/>
      <w:bookmarkStart w:id="93" w:name="_Toc148105409"/>
      <w:bookmarkStart w:id="94" w:name="_Toc148105616"/>
      <w:bookmarkStart w:id="95" w:name="_Toc148105823"/>
      <w:bookmarkStart w:id="96" w:name="_Toc148106030"/>
      <w:bookmarkStart w:id="97" w:name="_Toc148106444"/>
      <w:bookmarkStart w:id="98" w:name="_Toc148106651"/>
      <w:bookmarkStart w:id="99" w:name="_Toc151527806"/>
      <w:bookmarkStart w:id="100" w:name="_Toc152438083"/>
      <w:bookmarkStart w:id="101" w:name="_Toc152494530"/>
      <w:bookmarkStart w:id="102" w:name="_Toc152494771"/>
      <w:bookmarkStart w:id="103" w:name="_Toc152495259"/>
      <w:bookmarkStart w:id="104" w:name="_Toc152495468"/>
      <w:bookmarkStart w:id="105" w:name="_Toc152495977"/>
      <w:bookmarkStart w:id="106" w:name="_Toc152496405"/>
      <w:bookmarkStart w:id="107" w:name="_Toc150753470"/>
      <w:bookmarkStart w:id="108" w:name="_Toc153473563"/>
      <w:bookmarkStart w:id="109" w:name="_Toc153514375"/>
      <w:bookmarkStart w:id="110" w:name="_Hlk90970880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80673E">
        <w:rPr>
          <w:rFonts w:ascii="Arial" w:hAnsi="Arial" w:cs="Arial"/>
          <w:sz w:val="22"/>
          <w:szCs w:val="22"/>
        </w:rPr>
        <w:t>INSTRUKSI KEPADA PESERTA</w:t>
      </w:r>
      <w:bookmarkEnd w:id="65"/>
      <w:bookmarkEnd w:id="66"/>
      <w:r w:rsidRPr="0080673E">
        <w:rPr>
          <w:rFonts w:ascii="Arial" w:hAnsi="Arial" w:cs="Arial"/>
          <w:sz w:val="22"/>
          <w:szCs w:val="22"/>
        </w:rPr>
        <w:t xml:space="preserve"> </w:t>
      </w:r>
      <w:bookmarkStart w:id="111" w:name="_Toc147653418"/>
      <w:bookmarkStart w:id="112" w:name="_Toc147702983"/>
      <w:bookmarkStart w:id="113" w:name="_Toc147703117"/>
      <w:bookmarkStart w:id="114" w:name="_Toc147705179"/>
      <w:bookmarkStart w:id="115" w:name="_Toc147705450"/>
      <w:bookmarkStart w:id="116" w:name="_Toc147783002"/>
      <w:bookmarkStart w:id="117" w:name="_Toc147783844"/>
      <w:bookmarkStart w:id="118" w:name="_Toc147784010"/>
      <w:bookmarkStart w:id="119" w:name="_Toc147784349"/>
      <w:bookmarkStart w:id="120" w:name="_Toc147800092"/>
      <w:bookmarkStart w:id="121" w:name="_Toc147800657"/>
      <w:bookmarkStart w:id="122" w:name="_Toc147801232"/>
      <w:bookmarkStart w:id="123" w:name="_Toc147801494"/>
      <w:bookmarkStart w:id="124" w:name="_Toc147951151"/>
      <w:bookmarkStart w:id="125" w:name="_Toc147952023"/>
      <w:bookmarkStart w:id="126" w:name="_Toc147952386"/>
      <w:bookmarkStart w:id="127" w:name="_Toc147952907"/>
      <w:bookmarkStart w:id="128" w:name="_Toc147953518"/>
      <w:bookmarkStart w:id="129" w:name="_Toc147982943"/>
      <w:bookmarkStart w:id="130" w:name="_Toc147992118"/>
      <w:bookmarkStart w:id="131" w:name="_Toc147992653"/>
      <w:bookmarkStart w:id="132" w:name="_Toc147992859"/>
      <w:bookmarkStart w:id="133" w:name="_Toc148105410"/>
      <w:bookmarkStart w:id="134" w:name="_Toc148105617"/>
      <w:bookmarkStart w:id="135" w:name="_Toc148105824"/>
      <w:bookmarkStart w:id="136" w:name="_Toc148106031"/>
      <w:bookmarkStart w:id="137" w:name="_Toc148106445"/>
      <w:bookmarkStart w:id="138" w:name="_Toc148106652"/>
      <w:bookmarkStart w:id="139" w:name="_Toc151527807"/>
      <w:bookmarkStart w:id="140" w:name="_Toc152438084"/>
      <w:bookmarkStart w:id="141" w:name="_Toc152494531"/>
      <w:bookmarkStart w:id="142" w:name="_Toc152494772"/>
      <w:bookmarkStart w:id="143" w:name="_Toc152495260"/>
      <w:bookmarkStart w:id="144" w:name="_Toc152495469"/>
      <w:bookmarkStart w:id="145" w:name="_Toc152495978"/>
      <w:bookmarkStart w:id="146" w:name="_Toc152496406"/>
      <w:bookmarkStart w:id="147" w:name="_Toc150753471"/>
      <w:bookmarkStart w:id="148" w:name="_Toc153473564"/>
      <w:bookmarkStart w:id="149" w:name="_Toc153514376"/>
      <w:bookmarkStart w:id="150" w:name="_Toc283800325"/>
      <w:bookmarkStart w:id="151" w:name="_Toc283800474"/>
      <w:bookmarkStart w:id="152" w:name="_Toc345055101"/>
      <w:bookmarkStart w:id="153" w:name="_Toc345568164"/>
      <w:bookmarkStart w:id="154" w:name="_Toc345568483"/>
      <w:bookmarkStart w:id="155" w:name="_Toc410999065"/>
      <w:bookmarkStart w:id="156" w:name="_Toc52917844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7B307A21" w14:textId="77777777" w:rsidR="00CC3B49" w:rsidRPr="0080673E" w:rsidRDefault="00CC3B49" w:rsidP="0057684C">
      <w:pPr>
        <w:pStyle w:val="Heading3"/>
        <w:numPr>
          <w:ilvl w:val="0"/>
          <w:numId w:val="12"/>
        </w:numPr>
        <w:spacing w:after="0"/>
        <w:ind w:left="567" w:hanging="567"/>
        <w:rPr>
          <w:rFonts w:ascii="Arial" w:hAnsi="Arial" w:cs="Arial"/>
          <w:sz w:val="22"/>
          <w:szCs w:val="22"/>
          <w:lang w:val="id-ID"/>
        </w:rPr>
      </w:pPr>
      <w:bookmarkStart w:id="157" w:name="_Toc40476458"/>
      <w:bookmarkEnd w:id="110"/>
      <w:r w:rsidRPr="0080673E">
        <w:rPr>
          <w:rFonts w:ascii="Arial" w:hAnsi="Arial" w:cs="Arial"/>
          <w:sz w:val="22"/>
          <w:szCs w:val="22"/>
          <w:lang w:val="nl-NL"/>
        </w:rPr>
        <w:t>Lingkup Pekerjaan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80673E">
        <w:rPr>
          <w:rFonts w:ascii="Arial" w:hAnsi="Arial" w:cs="Arial"/>
          <w:sz w:val="22"/>
          <w:szCs w:val="22"/>
          <w:lang w:val="nl-NL"/>
        </w:rPr>
        <w:tab/>
      </w:r>
    </w:p>
    <w:p w14:paraId="0DCA4A43" w14:textId="77953338" w:rsidR="00CC3B49" w:rsidRPr="0080673E" w:rsidRDefault="00CC3B49" w:rsidP="0057684C">
      <w:pPr>
        <w:pStyle w:val="ListParagraph"/>
        <w:numPr>
          <w:ilvl w:val="1"/>
          <w:numId w:val="12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Nama paket pekerjaan dan uraian singkat Pengadaan sebagaimana tercantum dalam </w:t>
      </w:r>
      <w:r w:rsidR="00AD6A8D" w:rsidRPr="00B107A7">
        <w:rPr>
          <w:rFonts w:ascii="Arial" w:hAnsi="Arial" w:cs="Arial"/>
          <w:sz w:val="22"/>
          <w:szCs w:val="22"/>
          <w:lang w:val="sv-SE"/>
        </w:rPr>
        <w:t>Lembar Data Pemilihan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(</w:t>
      </w:r>
      <w:r w:rsidR="00AD6A8D" w:rsidRPr="00B107A7">
        <w:rPr>
          <w:rFonts w:ascii="Arial" w:hAnsi="Arial" w:cs="Arial"/>
          <w:sz w:val="22"/>
          <w:szCs w:val="22"/>
          <w:lang w:val="sv-SE"/>
        </w:rPr>
        <w:t>LDP</w:t>
      </w:r>
      <w:r w:rsidRPr="00B107A7">
        <w:rPr>
          <w:rFonts w:ascii="Arial" w:hAnsi="Arial" w:cs="Arial"/>
          <w:sz w:val="22"/>
          <w:szCs w:val="22"/>
          <w:lang w:val="sv-SE"/>
        </w:rPr>
        <w:t>).</w:t>
      </w:r>
    </w:p>
    <w:p w14:paraId="248FB300" w14:textId="0D56664B" w:rsidR="00CC3B49" w:rsidRPr="0080673E" w:rsidRDefault="00CC3B49" w:rsidP="0057684C">
      <w:pPr>
        <w:pStyle w:val="ListParagraph"/>
        <w:numPr>
          <w:ilvl w:val="1"/>
          <w:numId w:val="12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>Pe</w:t>
      </w:r>
      <w:r w:rsidRPr="0080673E">
        <w:rPr>
          <w:rFonts w:ascii="Arial" w:hAnsi="Arial" w:cs="Arial"/>
          <w:sz w:val="22"/>
          <w:szCs w:val="22"/>
          <w:lang w:val="id-ID"/>
        </w:rPr>
        <w:t>serta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yang ditunjuk berkewajiban untuk menyelesaikan pekerjaan dalam jangka waktu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berdasarkan </w:t>
      </w:r>
      <w:r w:rsidRPr="00B107A7">
        <w:rPr>
          <w:rFonts w:ascii="Arial" w:hAnsi="Arial" w:cs="Arial"/>
          <w:sz w:val="22"/>
          <w:szCs w:val="22"/>
          <w:lang w:val="id-ID"/>
        </w:rPr>
        <w:t>ketentuan yang terdapat dalam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kontrak dengan mutu sesuai </w:t>
      </w:r>
      <w:r w:rsidR="00171D2B" w:rsidRPr="00B107A7">
        <w:rPr>
          <w:rFonts w:ascii="Arial" w:hAnsi="Arial" w:cs="Arial"/>
          <w:sz w:val="22"/>
          <w:szCs w:val="22"/>
          <w:lang w:val="id-ID"/>
        </w:rPr>
        <w:t xml:space="preserve">dengan </w:t>
      </w:r>
      <w:r w:rsidRPr="0080673E">
        <w:rPr>
          <w:rFonts w:ascii="Arial" w:hAnsi="Arial" w:cs="Arial"/>
          <w:sz w:val="22"/>
          <w:szCs w:val="22"/>
          <w:lang w:val="id-ID"/>
        </w:rPr>
        <w:t>Kerangka Acuan Kerja dan biaya sesuai kontrak</w:t>
      </w:r>
      <w:r w:rsidRPr="0080673E">
        <w:rPr>
          <w:rFonts w:ascii="Arial" w:hAnsi="Arial" w:cs="Arial"/>
          <w:sz w:val="22"/>
          <w:szCs w:val="22"/>
          <w:lang w:val="nl-NL"/>
        </w:rPr>
        <w:t>.</w:t>
      </w:r>
    </w:p>
    <w:p w14:paraId="37D2C57E" w14:textId="77777777" w:rsidR="00CC3B49" w:rsidRPr="0080673E" w:rsidRDefault="00CC3B49" w:rsidP="00CC3B49">
      <w:pPr>
        <w:pStyle w:val="ListParagraph"/>
        <w:ind w:left="993"/>
        <w:jc w:val="both"/>
        <w:rPr>
          <w:rFonts w:ascii="Arial" w:hAnsi="Arial" w:cs="Arial"/>
          <w:sz w:val="22"/>
          <w:szCs w:val="22"/>
          <w:lang w:val="id-ID"/>
        </w:rPr>
      </w:pPr>
    </w:p>
    <w:p w14:paraId="2BEF38FC" w14:textId="1B55351B" w:rsidR="00CC3B49" w:rsidRPr="0080673E" w:rsidRDefault="00CC3B49" w:rsidP="0057684C">
      <w:pPr>
        <w:pStyle w:val="Heading3"/>
        <w:numPr>
          <w:ilvl w:val="0"/>
          <w:numId w:val="12"/>
        </w:numPr>
        <w:spacing w:after="0"/>
        <w:ind w:left="567" w:hanging="567"/>
        <w:rPr>
          <w:rFonts w:ascii="Arial" w:hAnsi="Arial" w:cs="Arial"/>
          <w:sz w:val="22"/>
          <w:szCs w:val="22"/>
          <w:lang w:val="nl-NL"/>
        </w:rPr>
      </w:pPr>
      <w:bookmarkStart w:id="158" w:name="_Toc147653419"/>
      <w:bookmarkStart w:id="159" w:name="_Toc147702984"/>
      <w:bookmarkStart w:id="160" w:name="_Toc147703118"/>
      <w:bookmarkStart w:id="161" w:name="_Toc147705180"/>
      <w:bookmarkStart w:id="162" w:name="_Toc147705451"/>
      <w:bookmarkStart w:id="163" w:name="_Toc147783003"/>
      <w:bookmarkStart w:id="164" w:name="_Toc147783845"/>
      <w:bookmarkStart w:id="165" w:name="_Toc147784011"/>
      <w:bookmarkStart w:id="166" w:name="_Toc147784350"/>
      <w:bookmarkStart w:id="167" w:name="_Toc147800093"/>
      <w:bookmarkStart w:id="168" w:name="_Toc147800658"/>
      <w:bookmarkStart w:id="169" w:name="_Toc147801233"/>
      <w:bookmarkStart w:id="170" w:name="_Toc147801495"/>
      <w:bookmarkStart w:id="171" w:name="_Toc147951152"/>
      <w:bookmarkStart w:id="172" w:name="_Toc147952024"/>
      <w:bookmarkStart w:id="173" w:name="_Toc147952387"/>
      <w:bookmarkStart w:id="174" w:name="_Toc147952908"/>
      <w:bookmarkStart w:id="175" w:name="_Toc147953519"/>
      <w:bookmarkStart w:id="176" w:name="_Toc147982944"/>
      <w:bookmarkStart w:id="177" w:name="_Toc147992119"/>
      <w:bookmarkStart w:id="178" w:name="_Toc147992654"/>
      <w:bookmarkStart w:id="179" w:name="_Toc147992860"/>
      <w:bookmarkStart w:id="180" w:name="_Toc148105411"/>
      <w:bookmarkStart w:id="181" w:name="_Toc148105618"/>
      <w:bookmarkStart w:id="182" w:name="_Toc148105825"/>
      <w:bookmarkStart w:id="183" w:name="_Toc148106032"/>
      <w:bookmarkStart w:id="184" w:name="_Toc148106446"/>
      <w:bookmarkStart w:id="185" w:name="_Toc148106653"/>
      <w:bookmarkStart w:id="186" w:name="_Toc151527808"/>
      <w:bookmarkStart w:id="187" w:name="_Toc152438085"/>
      <w:bookmarkStart w:id="188" w:name="_Toc152494532"/>
      <w:bookmarkStart w:id="189" w:name="_Toc152494773"/>
      <w:bookmarkStart w:id="190" w:name="_Toc152495261"/>
      <w:bookmarkStart w:id="191" w:name="_Toc152495470"/>
      <w:bookmarkStart w:id="192" w:name="_Toc152495979"/>
      <w:bookmarkStart w:id="193" w:name="_Toc152496407"/>
      <w:bookmarkStart w:id="194" w:name="_Toc150753472"/>
      <w:bookmarkStart w:id="195" w:name="_Toc153473565"/>
      <w:bookmarkStart w:id="196" w:name="_Toc153514377"/>
      <w:bookmarkStart w:id="197" w:name="_Toc283800326"/>
      <w:bookmarkStart w:id="198" w:name="_Toc283800475"/>
      <w:bookmarkStart w:id="199" w:name="_Toc345055102"/>
      <w:bookmarkStart w:id="200" w:name="_Toc345568165"/>
      <w:bookmarkStart w:id="201" w:name="_Toc345568484"/>
      <w:bookmarkStart w:id="202" w:name="_Toc410999066"/>
      <w:bookmarkStart w:id="203" w:name="_Toc529178444"/>
      <w:bookmarkStart w:id="204" w:name="_Toc40476459"/>
      <w:r w:rsidRPr="0080673E">
        <w:rPr>
          <w:rFonts w:ascii="Arial" w:hAnsi="Arial" w:cs="Arial"/>
          <w:sz w:val="22"/>
          <w:szCs w:val="22"/>
          <w:lang w:val="nl-NL"/>
        </w:rPr>
        <w:t>Sumber Dana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="0053471D">
        <w:rPr>
          <w:rFonts w:ascii="Arial" w:hAnsi="Arial" w:cs="Arial"/>
          <w:sz w:val="22"/>
          <w:szCs w:val="22"/>
          <w:lang w:val="nl-NL"/>
        </w:rPr>
        <w:t xml:space="preserve"> dan Peraturan Pengadaan</w:t>
      </w:r>
    </w:p>
    <w:p w14:paraId="1369D698" w14:textId="5FFFF92C" w:rsidR="00CC3B49" w:rsidRPr="00B107A7" w:rsidRDefault="00CC3B49" w:rsidP="00CC3B49">
      <w:pPr>
        <w:ind w:left="567"/>
        <w:jc w:val="both"/>
        <w:rPr>
          <w:rFonts w:ascii="Arial" w:hAnsi="Arial" w:cs="Arial"/>
          <w:sz w:val="22"/>
          <w:szCs w:val="22"/>
          <w:lang w:val="sv-SE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Pengadaan ini dibiayai dari Anggaran </w:t>
      </w:r>
      <w:r w:rsidR="00365C7D" w:rsidRPr="00B107A7">
        <w:rPr>
          <w:rFonts w:ascii="Arial" w:hAnsi="Arial" w:cs="Arial"/>
          <w:sz w:val="22"/>
          <w:szCs w:val="22"/>
          <w:lang w:val="sv-SE"/>
        </w:rPr>
        <w:t xml:space="preserve">Bukan PNBP ITB Tahun </w:t>
      </w:r>
      <w:r w:rsidR="00B107A7">
        <w:rPr>
          <w:rFonts w:ascii="Arial" w:hAnsi="Arial" w:cs="Arial"/>
          <w:sz w:val="22"/>
          <w:szCs w:val="22"/>
          <w:lang w:val="sv-SE"/>
        </w:rPr>
        <w:t>2023</w:t>
      </w:r>
      <w:r w:rsidRPr="00B107A7">
        <w:rPr>
          <w:rFonts w:ascii="Arial" w:hAnsi="Arial" w:cs="Arial"/>
          <w:sz w:val="22"/>
          <w:szCs w:val="22"/>
          <w:lang w:val="sv-SE"/>
        </w:rPr>
        <w:t>.</w:t>
      </w:r>
    </w:p>
    <w:p w14:paraId="597CD4ED" w14:textId="20CB2B8A" w:rsidR="0053471D" w:rsidRPr="00B107A7" w:rsidRDefault="0053471D" w:rsidP="00CC3B49">
      <w:pPr>
        <w:ind w:left="567"/>
        <w:jc w:val="both"/>
        <w:rPr>
          <w:rFonts w:ascii="Tahoma" w:eastAsia="Bookman Old Style" w:hAnsi="Tahoma" w:cs="Tahoma"/>
          <w:color w:val="000000"/>
          <w:sz w:val="21"/>
          <w:szCs w:val="21"/>
          <w:lang w:val="sv-SE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Pedoman Pengadaan untuk </w:t>
      </w:r>
      <w:r w:rsidR="0042446B" w:rsidRPr="00B107A7">
        <w:rPr>
          <w:rFonts w:ascii="Arial" w:hAnsi="Arial" w:cs="Arial"/>
          <w:sz w:val="22"/>
          <w:szCs w:val="22"/>
          <w:lang w:val="sv-SE"/>
        </w:rPr>
        <w:t>Pengadaan Langsung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ini menggunakan Peraturan Rektor nomor </w:t>
      </w:r>
      <w:r w:rsidRPr="00B107A7">
        <w:rPr>
          <w:rFonts w:ascii="Tahoma" w:eastAsia="Bookman Old Style" w:hAnsi="Tahoma" w:cs="Tahoma"/>
          <w:color w:val="000000"/>
          <w:sz w:val="21"/>
          <w:szCs w:val="21"/>
          <w:lang w:val="sv-SE"/>
        </w:rPr>
        <w:t>005/IT1.A/PER/</w:t>
      </w:r>
      <w:r w:rsidR="00B107A7">
        <w:rPr>
          <w:rFonts w:ascii="Tahoma" w:eastAsia="Bookman Old Style" w:hAnsi="Tahoma" w:cs="Tahoma"/>
          <w:color w:val="000000"/>
          <w:sz w:val="21"/>
          <w:szCs w:val="21"/>
          <w:lang w:val="sv-SE"/>
        </w:rPr>
        <w:t>2022</w:t>
      </w:r>
      <w:r w:rsidRPr="00B107A7">
        <w:rPr>
          <w:rFonts w:ascii="Tahoma" w:eastAsia="Bookman Old Style" w:hAnsi="Tahoma" w:cs="Tahoma"/>
          <w:color w:val="000000"/>
          <w:sz w:val="21"/>
          <w:szCs w:val="21"/>
          <w:lang w:val="sv-SE"/>
        </w:rPr>
        <w:t xml:space="preserve"> tentang Pengadaan Barang/Jasa Institut Teknologi Bandung.</w:t>
      </w:r>
    </w:p>
    <w:p w14:paraId="6DA31CA3" w14:textId="258E9958" w:rsidR="00365C7D" w:rsidRPr="00B107A7" w:rsidRDefault="00365C7D" w:rsidP="00CC3B49">
      <w:pPr>
        <w:ind w:left="567"/>
        <w:jc w:val="both"/>
        <w:rPr>
          <w:rFonts w:ascii="Tahoma" w:eastAsia="Bookman Old Style" w:hAnsi="Tahoma" w:cs="Tahoma"/>
          <w:color w:val="000000"/>
          <w:sz w:val="21"/>
          <w:szCs w:val="21"/>
          <w:lang w:val="sv-SE"/>
        </w:rPr>
      </w:pPr>
    </w:p>
    <w:p w14:paraId="47014D8B" w14:textId="37EAC4A0" w:rsidR="00CC3B49" w:rsidRPr="0080673E" w:rsidRDefault="00CC3B49" w:rsidP="0057684C">
      <w:pPr>
        <w:pStyle w:val="Heading3"/>
        <w:numPr>
          <w:ilvl w:val="0"/>
          <w:numId w:val="12"/>
        </w:numPr>
        <w:spacing w:after="0"/>
        <w:ind w:left="567" w:hanging="567"/>
        <w:rPr>
          <w:rFonts w:ascii="Arial" w:hAnsi="Arial" w:cs="Arial"/>
          <w:sz w:val="22"/>
          <w:szCs w:val="22"/>
          <w:lang w:val="id-ID"/>
        </w:rPr>
      </w:pPr>
      <w:bookmarkStart w:id="205" w:name="_Toc147653420"/>
      <w:bookmarkStart w:id="206" w:name="_Toc147702985"/>
      <w:bookmarkStart w:id="207" w:name="_Toc147703119"/>
      <w:bookmarkStart w:id="208" w:name="_Toc147705181"/>
      <w:bookmarkStart w:id="209" w:name="_Toc147705452"/>
      <w:bookmarkStart w:id="210" w:name="_Toc147783004"/>
      <w:bookmarkStart w:id="211" w:name="_Toc147783846"/>
      <w:bookmarkStart w:id="212" w:name="_Toc147784012"/>
      <w:bookmarkStart w:id="213" w:name="_Toc147784351"/>
      <w:bookmarkStart w:id="214" w:name="_Toc147800094"/>
      <w:bookmarkStart w:id="215" w:name="_Toc147800659"/>
      <w:bookmarkStart w:id="216" w:name="_Toc147801234"/>
      <w:bookmarkStart w:id="217" w:name="_Toc147801496"/>
      <w:bookmarkStart w:id="218" w:name="_Toc147951153"/>
      <w:bookmarkStart w:id="219" w:name="_Toc147952025"/>
      <w:bookmarkStart w:id="220" w:name="_Toc147952388"/>
      <w:bookmarkStart w:id="221" w:name="_Toc147952909"/>
      <w:bookmarkStart w:id="222" w:name="_Toc147953520"/>
      <w:bookmarkStart w:id="223" w:name="_Toc147982945"/>
      <w:bookmarkStart w:id="224" w:name="_Toc147992120"/>
      <w:bookmarkStart w:id="225" w:name="_Toc147992655"/>
      <w:bookmarkStart w:id="226" w:name="_Toc147992861"/>
      <w:bookmarkStart w:id="227" w:name="_Toc148105412"/>
      <w:bookmarkStart w:id="228" w:name="_Toc148105619"/>
      <w:bookmarkStart w:id="229" w:name="_Toc148105826"/>
      <w:bookmarkStart w:id="230" w:name="_Toc148106033"/>
      <w:bookmarkStart w:id="231" w:name="_Toc148106447"/>
      <w:bookmarkStart w:id="232" w:name="_Toc148106654"/>
      <w:bookmarkStart w:id="233" w:name="_Toc151527809"/>
      <w:bookmarkStart w:id="234" w:name="_Toc152438086"/>
      <w:bookmarkStart w:id="235" w:name="_Toc152494533"/>
      <w:bookmarkStart w:id="236" w:name="_Toc152494774"/>
      <w:bookmarkStart w:id="237" w:name="_Toc152495262"/>
      <w:bookmarkStart w:id="238" w:name="_Toc152495471"/>
      <w:bookmarkStart w:id="239" w:name="_Toc152495980"/>
      <w:bookmarkStart w:id="240" w:name="_Toc152496408"/>
      <w:bookmarkStart w:id="241" w:name="_Toc150753473"/>
      <w:bookmarkStart w:id="242" w:name="_Toc153473566"/>
      <w:bookmarkStart w:id="243" w:name="_Toc153514378"/>
      <w:bookmarkStart w:id="244" w:name="_Toc283800327"/>
      <w:bookmarkStart w:id="245" w:name="_Toc283800476"/>
      <w:bookmarkStart w:id="246" w:name="_Toc345055103"/>
      <w:bookmarkStart w:id="247" w:name="_Toc345568166"/>
      <w:bookmarkStart w:id="248" w:name="_Toc345568485"/>
      <w:bookmarkStart w:id="249" w:name="_Toc410999067"/>
      <w:bookmarkStart w:id="250" w:name="_Toc529178445"/>
      <w:bookmarkStart w:id="251" w:name="_Toc40476460"/>
      <w:r w:rsidRPr="0080673E">
        <w:rPr>
          <w:rFonts w:ascii="Arial" w:hAnsi="Arial" w:cs="Arial"/>
          <w:sz w:val="22"/>
          <w:szCs w:val="22"/>
          <w:lang w:val="nl-NL"/>
        </w:rPr>
        <w:t xml:space="preserve">Peserta 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="0042446B">
        <w:rPr>
          <w:rFonts w:ascii="Arial" w:hAnsi="Arial" w:cs="Arial"/>
          <w:sz w:val="22"/>
          <w:szCs w:val="22"/>
          <w:lang w:val="nl-NL"/>
        </w:rPr>
        <w:t>Pengadaan Langsung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 w:rsidRPr="0080673E">
        <w:rPr>
          <w:rFonts w:ascii="Arial" w:hAnsi="Arial" w:cs="Arial"/>
          <w:strike/>
          <w:sz w:val="22"/>
          <w:szCs w:val="22"/>
          <w:lang w:val="nl-NL"/>
        </w:rPr>
        <w:t xml:space="preserve"> </w:t>
      </w:r>
    </w:p>
    <w:p w14:paraId="5EBC5A30" w14:textId="657C19EF" w:rsidR="00A91209" w:rsidRPr="00B107A7" w:rsidRDefault="0042446B" w:rsidP="004B331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>Pengadaan Langsung</w:t>
      </w:r>
      <w:r w:rsidR="00CC3B49" w:rsidRPr="00B107A7">
        <w:rPr>
          <w:rFonts w:ascii="Arial" w:eastAsia="Gentium Basic" w:hAnsi="Arial" w:cs="Arial"/>
          <w:sz w:val="22"/>
          <w:szCs w:val="22"/>
          <w:lang w:val="sv-SE"/>
        </w:rPr>
        <w:t xml:space="preserve"> ini dapat diikuti oleh peserta </w:t>
      </w:r>
      <w:r w:rsidR="00A91209" w:rsidRPr="00B107A7">
        <w:rPr>
          <w:rFonts w:ascii="Arial" w:eastAsia="Gentium Basic" w:hAnsi="Arial" w:cs="Arial"/>
          <w:sz w:val="22"/>
          <w:szCs w:val="22"/>
          <w:lang w:val="sv-SE"/>
        </w:rPr>
        <w:t xml:space="preserve">yang telah terdaftar dalam </w:t>
      </w:r>
      <w:r w:rsidR="00C05434" w:rsidRPr="00B107A7">
        <w:rPr>
          <w:rFonts w:ascii="Arial" w:eastAsia="Gentium Basic" w:hAnsi="Arial" w:cs="Arial"/>
          <w:sz w:val="22"/>
          <w:szCs w:val="22"/>
          <w:lang w:val="sv-SE"/>
        </w:rPr>
        <w:t>Portal Vendor</w:t>
      </w:r>
      <w:r w:rsidR="00A91209" w:rsidRPr="00B107A7">
        <w:rPr>
          <w:rFonts w:ascii="Arial" w:eastAsia="Gentium Basic" w:hAnsi="Arial" w:cs="Arial"/>
          <w:sz w:val="22"/>
          <w:szCs w:val="22"/>
          <w:lang w:val="sv-SE"/>
        </w:rPr>
        <w:t xml:space="preserve"> Institut Teknologi Bandung sebagai badan usaha tunggal/atas nama sendiri.</w:t>
      </w:r>
    </w:p>
    <w:p w14:paraId="2EB03C22" w14:textId="3DB15860" w:rsidR="00CC3B49" w:rsidRPr="00B107A7" w:rsidRDefault="00CC3B49" w:rsidP="00365C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 </w:t>
      </w:r>
    </w:p>
    <w:p w14:paraId="2130867F" w14:textId="77777777" w:rsidR="00CC3B49" w:rsidRPr="00B107A7" w:rsidRDefault="00CC3B49" w:rsidP="0057684C">
      <w:pPr>
        <w:pStyle w:val="Heading3"/>
        <w:numPr>
          <w:ilvl w:val="0"/>
          <w:numId w:val="12"/>
        </w:numPr>
        <w:spacing w:after="0"/>
        <w:ind w:left="567" w:hanging="567"/>
        <w:rPr>
          <w:rFonts w:ascii="Arial" w:hAnsi="Arial" w:cs="Arial"/>
          <w:color w:val="000000" w:themeColor="text1"/>
          <w:sz w:val="22"/>
          <w:szCs w:val="22"/>
          <w:lang w:val="sv-SE"/>
        </w:rPr>
      </w:pPr>
      <w:bookmarkStart w:id="252" w:name="_Toc529178446"/>
      <w:bookmarkStart w:id="253" w:name="_Toc40476461"/>
      <w:bookmarkStart w:id="254" w:name="_Toc527993918"/>
      <w:bookmarkStart w:id="255" w:name="_Toc281306667"/>
      <w:bookmarkStart w:id="256" w:name="_Toc281306810"/>
      <w:proofErr w:type="spellStart"/>
      <w:r w:rsidRPr="00E44E84">
        <w:rPr>
          <w:rFonts w:ascii="Arial" w:hAnsi="Arial" w:cs="Arial"/>
          <w:bCs/>
          <w:sz w:val="22"/>
          <w:szCs w:val="22"/>
          <w:lang w:val="en-ID"/>
        </w:rPr>
        <w:t>Perbuatan</w:t>
      </w:r>
      <w:proofErr w:type="spellEnd"/>
      <w:r w:rsidRPr="00E44E84">
        <w:rPr>
          <w:rFonts w:ascii="Arial" w:hAnsi="Arial" w:cs="Arial"/>
          <w:bCs/>
          <w:sz w:val="22"/>
          <w:szCs w:val="22"/>
          <w:lang w:val="en-ID"/>
        </w:rPr>
        <w:t xml:space="preserve"> yang </w:t>
      </w:r>
      <w:proofErr w:type="spellStart"/>
      <w:r w:rsidRPr="00E44E84">
        <w:rPr>
          <w:rFonts w:ascii="Arial" w:hAnsi="Arial" w:cs="Arial"/>
          <w:bCs/>
          <w:sz w:val="22"/>
          <w:szCs w:val="22"/>
          <w:lang w:val="en-ID"/>
        </w:rPr>
        <w:t>dilarang</w:t>
      </w:r>
      <w:proofErr w:type="spellEnd"/>
      <w:r w:rsidRPr="00E44E84">
        <w:rPr>
          <w:rFonts w:ascii="Arial" w:hAnsi="Arial" w:cs="Arial"/>
          <w:bCs/>
          <w:sz w:val="22"/>
          <w:szCs w:val="22"/>
          <w:lang w:val="en-ID"/>
        </w:rPr>
        <w:t xml:space="preserve"> dan </w:t>
      </w:r>
      <w:proofErr w:type="spellStart"/>
      <w:r w:rsidRPr="00E44E84">
        <w:rPr>
          <w:rFonts w:ascii="Arial" w:hAnsi="Arial" w:cs="Arial"/>
          <w:bCs/>
          <w:sz w:val="22"/>
          <w:szCs w:val="22"/>
          <w:lang w:val="en-ID"/>
        </w:rPr>
        <w:t>Sanksi</w:t>
      </w:r>
      <w:bookmarkEnd w:id="252"/>
      <w:bookmarkEnd w:id="253"/>
      <w:proofErr w:type="spellEnd"/>
      <w:r w:rsidRPr="00E44E84">
        <w:rPr>
          <w:rFonts w:ascii="Arial" w:hAnsi="Arial" w:cs="Arial"/>
          <w:bCs/>
          <w:sz w:val="22"/>
          <w:szCs w:val="22"/>
          <w:lang w:val="en-ID"/>
        </w:rPr>
        <w:tab/>
      </w:r>
    </w:p>
    <w:p w14:paraId="5DA46DCF" w14:textId="2C810590" w:rsidR="00CC3B49" w:rsidRPr="0062263E" w:rsidRDefault="00CC3B49" w:rsidP="0057684C">
      <w:pPr>
        <w:pStyle w:val="ListParagraph"/>
        <w:numPr>
          <w:ilvl w:val="1"/>
          <w:numId w:val="12"/>
        </w:numPr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Perbuatan atau tindakan Peserta yang dikenakan sanksi dalam pelaksanaan </w:t>
      </w:r>
      <w:r w:rsidR="0042446B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Pengadaan Langsung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adalah</w:t>
      </w:r>
      <w:r w:rsidRPr="0062263E">
        <w:rPr>
          <w:rFonts w:ascii="Arial" w:hAnsi="Arial" w:cs="Arial"/>
          <w:color w:val="000000" w:themeColor="text1"/>
          <w:sz w:val="22"/>
          <w:szCs w:val="22"/>
          <w:lang w:val="fi-FI"/>
        </w:rPr>
        <w:t>:</w:t>
      </w:r>
    </w:p>
    <w:p w14:paraId="08157678" w14:textId="0025CA00" w:rsidR="00CC3B49" w:rsidRPr="0080673E" w:rsidRDefault="00CC3B49" w:rsidP="0057684C">
      <w:pPr>
        <w:numPr>
          <w:ilvl w:val="0"/>
          <w:numId w:val="10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80673E">
        <w:rPr>
          <w:rFonts w:ascii="Arial" w:hAnsi="Arial" w:cs="Arial"/>
          <w:color w:val="000000" w:themeColor="text1"/>
          <w:sz w:val="22"/>
          <w:szCs w:val="22"/>
          <w:lang w:val="id-ID"/>
        </w:rPr>
        <w:t>Men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yampaikan dokumen atau keterangan palsu/tidak benar untuk memenuhi persyaratan yang ditentukan dalam Dokumen </w:t>
      </w:r>
      <w:r w:rsidR="0042446B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Pengadaan Langsung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;</w:t>
      </w:r>
    </w:p>
    <w:p w14:paraId="3DFE7F06" w14:textId="08F3D3D4" w:rsidR="00CC3B49" w:rsidRPr="0080673E" w:rsidRDefault="00CC3B49" w:rsidP="0057684C">
      <w:pPr>
        <w:numPr>
          <w:ilvl w:val="0"/>
          <w:numId w:val="10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Terindikasi melakukan</w:t>
      </w:r>
      <w:r w:rsidR="00365C7D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Korupsi/Kolusi/Nepotisme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365C7D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(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KKN</w:t>
      </w:r>
      <w:r w:rsidR="00365C7D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)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dalam </w:t>
      </w:r>
      <w:r w:rsidR="00F355DD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proses </w:t>
      </w:r>
      <w:r w:rsidR="0042446B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Pengadaan Langsung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; atau</w:t>
      </w:r>
    </w:p>
    <w:p w14:paraId="675BCF89" w14:textId="3959470F" w:rsidR="00CC3B49" w:rsidRPr="0080673E" w:rsidRDefault="00CC3B49" w:rsidP="0057684C">
      <w:pPr>
        <w:numPr>
          <w:ilvl w:val="0"/>
          <w:numId w:val="10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Mengundurkan diri </w:t>
      </w:r>
      <w:r w:rsidRPr="00B107A7">
        <w:rPr>
          <w:rFonts w:ascii="Arial" w:hAnsi="Arial" w:cs="Arial"/>
          <w:sz w:val="22"/>
          <w:szCs w:val="22"/>
          <w:lang w:val="sv-SE"/>
        </w:rPr>
        <w:t>sebelum penandatanganan</w:t>
      </w:r>
      <w:r w:rsidRPr="00B107A7">
        <w:rPr>
          <w:rFonts w:ascii="Arial" w:hAnsi="Arial" w:cs="Arial"/>
          <w:spacing w:val="-2"/>
          <w:sz w:val="22"/>
          <w:szCs w:val="22"/>
          <w:lang w:val="sv-SE"/>
        </w:rPr>
        <w:t xml:space="preserve"> </w:t>
      </w:r>
      <w:r w:rsidRPr="00B107A7">
        <w:rPr>
          <w:rFonts w:ascii="Arial" w:hAnsi="Arial" w:cs="Arial"/>
          <w:sz w:val="22"/>
          <w:szCs w:val="22"/>
          <w:lang w:val="sv-SE"/>
        </w:rPr>
        <w:t>Kontrak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dengan alasan yang tidak dapat diterima oleh </w:t>
      </w:r>
      <w:r w:rsidR="00754000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Pokja Pemilihan.</w:t>
      </w:r>
    </w:p>
    <w:p w14:paraId="58C61B93" w14:textId="77777777" w:rsidR="00CC3B49" w:rsidRPr="00B107A7" w:rsidRDefault="00CC3B49" w:rsidP="00CC3B49">
      <w:pPr>
        <w:pStyle w:val="ListParagraph"/>
        <w:widowControl w:val="0"/>
        <w:autoSpaceDE w:val="0"/>
        <w:autoSpaceDN w:val="0"/>
        <w:ind w:left="1134"/>
        <w:contextualSpacing w:val="0"/>
        <w:jc w:val="both"/>
        <w:rPr>
          <w:rFonts w:ascii="Arial" w:hAnsi="Arial" w:cs="Arial"/>
          <w:sz w:val="22"/>
          <w:szCs w:val="22"/>
          <w:lang w:val="sv-SE"/>
        </w:rPr>
      </w:pPr>
    </w:p>
    <w:p w14:paraId="431CB7CF" w14:textId="774603D2" w:rsidR="00CC3B49" w:rsidRPr="003C1386" w:rsidRDefault="00CC3B49" w:rsidP="003C1386">
      <w:pPr>
        <w:pStyle w:val="Heading3"/>
        <w:numPr>
          <w:ilvl w:val="0"/>
          <w:numId w:val="12"/>
        </w:numPr>
        <w:spacing w:after="0"/>
        <w:ind w:left="567" w:hanging="567"/>
        <w:rPr>
          <w:rFonts w:ascii="Arial" w:hAnsi="Arial" w:cs="Arial"/>
          <w:bCs/>
          <w:sz w:val="22"/>
          <w:szCs w:val="22"/>
          <w:lang w:val="fi-FI"/>
        </w:rPr>
      </w:pPr>
      <w:bookmarkStart w:id="257" w:name="_Toc40476462"/>
      <w:r w:rsidRPr="003C1386">
        <w:rPr>
          <w:rFonts w:ascii="Arial" w:hAnsi="Arial" w:cs="Arial"/>
          <w:bCs/>
          <w:sz w:val="22"/>
          <w:szCs w:val="22"/>
          <w:lang w:val="fi-FI"/>
        </w:rPr>
        <w:t>Larangan Pertentangan Kepentingan</w:t>
      </w:r>
      <w:bookmarkEnd w:id="254"/>
      <w:bookmarkEnd w:id="257"/>
      <w:r w:rsidRPr="003C1386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bookmarkEnd w:id="255"/>
      <w:bookmarkEnd w:id="256"/>
    </w:p>
    <w:p w14:paraId="3FC45F22" w14:textId="77777777" w:rsidR="00CC3B49" w:rsidRPr="0080673E" w:rsidRDefault="00CC3B49" w:rsidP="0057684C">
      <w:pPr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bookmarkStart w:id="258" w:name="_Hlk38978183"/>
      <w:r w:rsidRPr="0080673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Para pihak dalam melaksanakan tugas, fungsi, dan perannya, menghindari dan mencegah pertentangan kepentingan </w:t>
      </w:r>
      <w:r w:rsidRPr="0080673E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para pihak yang terkait, </w:t>
      </w:r>
      <w:r w:rsidRPr="0080673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baik secara langsung maupun tidak langsung. </w:t>
      </w:r>
    </w:p>
    <w:p w14:paraId="6B827A82" w14:textId="38873711" w:rsidR="00CC3B49" w:rsidRPr="0080673E" w:rsidRDefault="00CC3B49" w:rsidP="0057684C">
      <w:pPr>
        <w:numPr>
          <w:ilvl w:val="0"/>
          <w:numId w:val="15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80673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Peserta dilarang melibatkan </w:t>
      </w:r>
      <w:r w:rsidR="00BE22DF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Pegawai ITB</w:t>
      </w:r>
      <w:r w:rsidRPr="0080673E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sebagai pimpinan dan/atau pengurus badan usaha</w:t>
      </w: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dan/atau tenaga kerja.</w:t>
      </w:r>
    </w:p>
    <w:bookmarkEnd w:id="258"/>
    <w:p w14:paraId="07A2C14B" w14:textId="77777777" w:rsidR="00CC3B49" w:rsidRPr="0080673E" w:rsidRDefault="00CC3B49" w:rsidP="00CC3B49">
      <w:pPr>
        <w:tabs>
          <w:tab w:val="left" w:pos="2802"/>
        </w:tabs>
        <w:ind w:left="108" w:right="-108"/>
        <w:rPr>
          <w:rFonts w:ascii="Arial" w:hAnsi="Arial" w:cs="Arial"/>
          <w:sz w:val="22"/>
          <w:szCs w:val="22"/>
          <w:lang w:val="id-ID"/>
        </w:rPr>
      </w:pPr>
    </w:p>
    <w:p w14:paraId="09DE1BAA" w14:textId="4180BBCC" w:rsidR="00CC3B49" w:rsidRPr="0080673E" w:rsidRDefault="00CC3B49" w:rsidP="003C1386">
      <w:pPr>
        <w:pStyle w:val="Heading3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bookmarkStart w:id="259" w:name="_Toc410999070"/>
      <w:bookmarkStart w:id="260" w:name="_Toc345055106"/>
      <w:bookmarkStart w:id="261" w:name="_Toc345317488"/>
      <w:bookmarkStart w:id="262" w:name="_Toc345568169"/>
      <w:bookmarkStart w:id="263" w:name="_Toc345568488"/>
      <w:bookmarkStart w:id="264" w:name="_Toc283800330"/>
      <w:bookmarkStart w:id="265" w:name="_Toc283800479"/>
      <w:bookmarkStart w:id="266" w:name="_Toc345055107"/>
      <w:bookmarkStart w:id="267" w:name="_Toc345568170"/>
      <w:bookmarkStart w:id="268" w:name="_Toc345568489"/>
      <w:bookmarkStart w:id="269" w:name="_Toc410999071"/>
      <w:bookmarkStart w:id="270" w:name="_Toc529178448"/>
      <w:bookmarkStart w:id="271" w:name="_Toc40476463"/>
      <w:bookmarkEnd w:id="259"/>
      <w:bookmarkEnd w:id="260"/>
      <w:bookmarkEnd w:id="261"/>
      <w:bookmarkEnd w:id="262"/>
      <w:bookmarkEnd w:id="263"/>
      <w:r w:rsidRPr="0080673E">
        <w:rPr>
          <w:rFonts w:ascii="Arial" w:hAnsi="Arial" w:cs="Arial"/>
          <w:bCs/>
          <w:sz w:val="22"/>
          <w:szCs w:val="22"/>
          <w:lang w:val="nl-NL"/>
        </w:rPr>
        <w:t xml:space="preserve">Pendayagunaan Tenaga Ahli dan </w:t>
      </w:r>
      <w:proofErr w:type="spellStart"/>
      <w:r w:rsidRPr="00E44E84">
        <w:rPr>
          <w:rFonts w:ascii="Arial" w:hAnsi="Arial" w:cs="Arial"/>
          <w:bCs/>
          <w:sz w:val="22"/>
          <w:szCs w:val="22"/>
          <w:lang w:val="en-ID"/>
        </w:rPr>
        <w:t>Produksi</w:t>
      </w:r>
      <w:proofErr w:type="spellEnd"/>
      <w:r w:rsidRPr="0080673E">
        <w:rPr>
          <w:rFonts w:ascii="Arial" w:hAnsi="Arial" w:cs="Arial"/>
          <w:bCs/>
          <w:sz w:val="22"/>
          <w:szCs w:val="22"/>
          <w:lang w:val="nl-NL"/>
        </w:rPr>
        <w:t xml:space="preserve"> Dalam Negeri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14:paraId="28D7EBD3" w14:textId="77777777" w:rsidR="00CC3B49" w:rsidRPr="0080673E" w:rsidRDefault="00CC3B49" w:rsidP="0057684C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id-ID"/>
        </w:rPr>
        <w:t>Peserta berkewajiban untuk menyampaikan penawaran yang mengutamakan tenaga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ahli </w:t>
      </w:r>
      <w:r w:rsidRPr="00B107A7">
        <w:rPr>
          <w:rFonts w:ascii="Arial" w:hAnsi="Arial" w:cs="Arial"/>
          <w:sz w:val="22"/>
          <w:szCs w:val="22"/>
          <w:lang w:val="id-ID"/>
        </w:rPr>
        <w:t>Indonesia</w:t>
      </w:r>
      <w:r w:rsidRPr="0080673E">
        <w:rPr>
          <w:rFonts w:ascii="Arial" w:hAnsi="Arial" w:cs="Arial"/>
          <w:sz w:val="22"/>
          <w:szCs w:val="22"/>
          <w:lang w:val="id-ID"/>
        </w:rPr>
        <w:t>.</w:t>
      </w:r>
    </w:p>
    <w:p w14:paraId="7E7ED7CA" w14:textId="77777777" w:rsidR="00CC3B49" w:rsidRPr="0080673E" w:rsidRDefault="00CC3B49" w:rsidP="0057684C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lastRenderedPageBreak/>
        <w:t xml:space="preserve">Penggunaan tenaga ahli dan perangkat lunak yang berasal dari </w:t>
      </w:r>
      <w:r w:rsidRPr="0080673E">
        <w:rPr>
          <w:rFonts w:ascii="Arial" w:hAnsi="Arial" w:cs="Arial"/>
          <w:sz w:val="22"/>
          <w:szCs w:val="22"/>
          <w:lang w:val="id-ID"/>
        </w:rPr>
        <w:t>luar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negeri (impor)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dilakukan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dengan ketentuan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sebagai berikut</w:t>
      </w:r>
      <w:r w:rsidRPr="0080673E">
        <w:rPr>
          <w:rFonts w:ascii="Arial" w:hAnsi="Arial" w:cs="Arial"/>
          <w:sz w:val="22"/>
          <w:szCs w:val="22"/>
          <w:lang w:val="nl-NL"/>
        </w:rPr>
        <w:t>:</w:t>
      </w:r>
    </w:p>
    <w:p w14:paraId="63294DED" w14:textId="77777777" w:rsidR="00CC3B49" w:rsidRPr="0080673E" w:rsidRDefault="00CC3B49" w:rsidP="00CC3B49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>Penggunaan tenaga ahli asing dilakukan semata-mata untuk mencukupi kebutuhan jenis keahlian yang belum dapat diperoleh di Indonesia, disusun berdasarkan keperluan yang nyata, dan semaksimal mungkin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dilakukan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alih pengalaman/keahlian </w:t>
      </w:r>
      <w:r w:rsidRPr="0080673E">
        <w:rPr>
          <w:rFonts w:ascii="Arial" w:hAnsi="Arial" w:cs="Arial"/>
          <w:sz w:val="22"/>
          <w:szCs w:val="22"/>
          <w:lang w:val="id-ID"/>
        </w:rPr>
        <w:t>kepada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tenaga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ahli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Indonesia</w:t>
      </w:r>
      <w:r w:rsidRPr="0080673E">
        <w:rPr>
          <w:rFonts w:ascii="Arial" w:hAnsi="Arial" w:cs="Arial"/>
          <w:sz w:val="22"/>
          <w:szCs w:val="22"/>
          <w:lang w:val="id-ID"/>
        </w:rPr>
        <w:t>; dan</w:t>
      </w:r>
      <w:r w:rsidRPr="00B107A7">
        <w:rPr>
          <w:rFonts w:ascii="Arial" w:hAnsi="Arial" w:cs="Arial"/>
          <w:sz w:val="22"/>
          <w:szCs w:val="22"/>
          <w:lang w:val="id-ID"/>
        </w:rPr>
        <w:t>/atau</w:t>
      </w:r>
    </w:p>
    <w:p w14:paraId="429F6C84" w14:textId="77777777" w:rsidR="00CC3B49" w:rsidRPr="0080673E" w:rsidRDefault="00CC3B49" w:rsidP="00CC3B49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 xml:space="preserve">Komponen berupa </w:t>
      </w:r>
      <w:r w:rsidRPr="0080673E">
        <w:rPr>
          <w:rFonts w:ascii="Arial" w:hAnsi="Arial" w:cs="Arial"/>
          <w:sz w:val="22"/>
          <w:szCs w:val="22"/>
          <w:lang w:val="id-ID"/>
        </w:rPr>
        <w:t>bahan/peralatan</w:t>
      </w:r>
      <w:r w:rsidRPr="00B107A7">
        <w:rPr>
          <w:rFonts w:ascii="Arial" w:hAnsi="Arial" w:cs="Arial"/>
          <w:sz w:val="22"/>
          <w:szCs w:val="22"/>
          <w:lang w:val="sv-SE"/>
        </w:rPr>
        <w:t>/</w:t>
      </w:r>
      <w:r w:rsidRPr="0080673E">
        <w:rPr>
          <w:rFonts w:ascii="Arial" w:hAnsi="Arial" w:cs="Arial"/>
          <w:sz w:val="22"/>
          <w:szCs w:val="22"/>
          <w:lang w:val="nl-NL"/>
        </w:rPr>
        <w:t>perangkat lunak yang diproduksi di dalam negeri belum memenuhi persyaratan.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912E19C" w14:textId="77777777" w:rsidR="00CC3B49" w:rsidRPr="0080673E" w:rsidRDefault="00CC3B49" w:rsidP="00CC3B49">
      <w:pPr>
        <w:tabs>
          <w:tab w:val="left" w:pos="2802"/>
        </w:tabs>
        <w:autoSpaceDE w:val="0"/>
        <w:autoSpaceDN w:val="0"/>
        <w:adjustRightInd w:val="0"/>
        <w:ind w:left="108"/>
        <w:rPr>
          <w:rFonts w:ascii="Arial" w:hAnsi="Arial" w:cs="Arial"/>
          <w:sz w:val="22"/>
          <w:szCs w:val="22"/>
          <w:lang w:val="id-ID"/>
        </w:rPr>
      </w:pPr>
    </w:p>
    <w:p w14:paraId="2F97C8D5" w14:textId="77777777" w:rsidR="008E754E" w:rsidRPr="00B107A7" w:rsidRDefault="008E754E" w:rsidP="008E754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571"/>
        <w:jc w:val="both"/>
        <w:rPr>
          <w:rFonts w:ascii="Arial" w:hAnsi="Arial" w:cs="Arial"/>
          <w:sz w:val="22"/>
          <w:szCs w:val="22"/>
          <w:lang w:val="sv-SE"/>
        </w:rPr>
      </w:pPr>
      <w:bookmarkStart w:id="272" w:name="_Toc345055108"/>
      <w:bookmarkStart w:id="273" w:name="_Toc345317490"/>
      <w:bookmarkStart w:id="274" w:name="_Toc345568171"/>
      <w:bookmarkStart w:id="275" w:name="_Toc345568490"/>
      <w:bookmarkEnd w:id="272"/>
      <w:bookmarkEnd w:id="273"/>
      <w:bookmarkEnd w:id="274"/>
      <w:bookmarkEnd w:id="275"/>
    </w:p>
    <w:p w14:paraId="5D1CA043" w14:textId="0B3DB73A" w:rsidR="00CC3B49" w:rsidRPr="0080673E" w:rsidRDefault="00CC3B49" w:rsidP="003C1386">
      <w:pPr>
        <w:pStyle w:val="Heading3"/>
        <w:numPr>
          <w:ilvl w:val="0"/>
          <w:numId w:val="43"/>
        </w:numPr>
        <w:spacing w:after="0"/>
        <w:rPr>
          <w:rFonts w:ascii="Arial" w:hAnsi="Arial" w:cs="Arial"/>
          <w:sz w:val="22"/>
          <w:szCs w:val="22"/>
          <w:lang w:val="af-ZA"/>
        </w:rPr>
      </w:pPr>
      <w:bookmarkStart w:id="276" w:name="_Toc147653426"/>
      <w:bookmarkStart w:id="277" w:name="_Toc147702991"/>
      <w:bookmarkStart w:id="278" w:name="_Toc147703125"/>
      <w:bookmarkStart w:id="279" w:name="_Toc147705187"/>
      <w:bookmarkStart w:id="280" w:name="_Toc147705458"/>
      <w:bookmarkStart w:id="281" w:name="_Toc147783010"/>
      <w:bookmarkStart w:id="282" w:name="_Toc147783852"/>
      <w:bookmarkStart w:id="283" w:name="_Toc147784018"/>
      <w:bookmarkStart w:id="284" w:name="_Toc147784357"/>
      <w:bookmarkStart w:id="285" w:name="_Toc147800100"/>
      <w:bookmarkStart w:id="286" w:name="_Toc147800665"/>
      <w:bookmarkStart w:id="287" w:name="_Toc147801240"/>
      <w:bookmarkStart w:id="288" w:name="_Toc147801502"/>
      <w:bookmarkStart w:id="289" w:name="_Toc147951159"/>
      <w:bookmarkStart w:id="290" w:name="_Toc147952031"/>
      <w:bookmarkStart w:id="291" w:name="_Toc147952394"/>
      <w:bookmarkStart w:id="292" w:name="_Toc147952915"/>
      <w:bookmarkStart w:id="293" w:name="_Toc147953526"/>
      <w:bookmarkStart w:id="294" w:name="_Toc147982951"/>
      <w:bookmarkStart w:id="295" w:name="_Toc147992126"/>
      <w:bookmarkStart w:id="296" w:name="_Toc147992661"/>
      <w:bookmarkStart w:id="297" w:name="_Toc147992867"/>
      <w:bookmarkStart w:id="298" w:name="_Toc148105418"/>
      <w:bookmarkStart w:id="299" w:name="_Toc148105625"/>
      <w:bookmarkStart w:id="300" w:name="_Toc148105832"/>
      <w:bookmarkStart w:id="301" w:name="_Toc148106039"/>
      <w:bookmarkStart w:id="302" w:name="_Toc148106453"/>
      <w:bookmarkStart w:id="303" w:name="_Toc148106660"/>
      <w:bookmarkStart w:id="304" w:name="_Toc151527815"/>
      <w:bookmarkStart w:id="305" w:name="_Toc152438092"/>
      <w:bookmarkStart w:id="306" w:name="_Toc152494539"/>
      <w:bookmarkStart w:id="307" w:name="_Toc152494780"/>
      <w:bookmarkStart w:id="308" w:name="_Toc152495268"/>
      <w:bookmarkStart w:id="309" w:name="_Toc152495477"/>
      <w:bookmarkStart w:id="310" w:name="_Toc152495986"/>
      <w:bookmarkStart w:id="311" w:name="_Toc152496414"/>
      <w:bookmarkStart w:id="312" w:name="_Toc150753479"/>
      <w:bookmarkStart w:id="313" w:name="_Toc153473572"/>
      <w:bookmarkStart w:id="314" w:name="_Toc153514384"/>
      <w:bookmarkStart w:id="315" w:name="_Toc283800333"/>
      <w:bookmarkStart w:id="316" w:name="_Toc283800482"/>
      <w:bookmarkStart w:id="317" w:name="_Toc345055111"/>
      <w:bookmarkStart w:id="318" w:name="_Toc345568174"/>
      <w:bookmarkStart w:id="319" w:name="_Toc345568493"/>
      <w:bookmarkStart w:id="320" w:name="_Toc410999074"/>
      <w:bookmarkStart w:id="321" w:name="_Toc529178451"/>
      <w:bookmarkStart w:id="322" w:name="_Toc40476465"/>
      <w:r w:rsidRPr="0080673E">
        <w:rPr>
          <w:rFonts w:ascii="Arial" w:hAnsi="Arial" w:cs="Arial"/>
          <w:sz w:val="22"/>
          <w:szCs w:val="22"/>
          <w:lang w:val="fi-FI"/>
        </w:rPr>
        <w:t>Isi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Pr="0080673E">
        <w:rPr>
          <w:rFonts w:ascii="Arial" w:hAnsi="Arial" w:cs="Arial"/>
          <w:sz w:val="22"/>
          <w:szCs w:val="22"/>
          <w:lang w:val="nl-NL"/>
        </w:rPr>
        <w:t xml:space="preserve">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bookmarkEnd w:id="321"/>
      <w:bookmarkEnd w:id="322"/>
    </w:p>
    <w:p w14:paraId="2E3D03CE" w14:textId="093267D9" w:rsidR="00CC3B49" w:rsidRPr="0080673E" w:rsidRDefault="00CC3B49" w:rsidP="0057684C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af-ZA"/>
        </w:rPr>
      </w:pPr>
      <w:r w:rsidRPr="0080673E">
        <w:rPr>
          <w:rFonts w:ascii="Arial" w:hAnsi="Arial" w:cs="Arial"/>
          <w:sz w:val="22"/>
          <w:szCs w:val="22"/>
          <w:lang w:val="nl-NL"/>
        </w:rPr>
        <w:t xml:space="preserve">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terdiri atas</w:t>
      </w:r>
      <w:r w:rsidRPr="00B107A7">
        <w:rPr>
          <w:rFonts w:ascii="Arial" w:hAnsi="Arial" w:cs="Arial"/>
          <w:sz w:val="22"/>
          <w:szCs w:val="22"/>
          <w:lang w:val="sv-SE"/>
        </w:rPr>
        <w:t>:</w:t>
      </w:r>
    </w:p>
    <w:p w14:paraId="75C7CB07" w14:textId="77777777" w:rsidR="00CC3B49" w:rsidRPr="008E754E" w:rsidRDefault="00CC3B49" w:rsidP="00F6217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af-ZA"/>
        </w:rPr>
      </w:pPr>
      <w:r w:rsidRPr="0080673E">
        <w:rPr>
          <w:rFonts w:ascii="Arial" w:hAnsi="Arial" w:cs="Arial"/>
          <w:sz w:val="22"/>
          <w:szCs w:val="22"/>
          <w:lang w:val="af-ZA"/>
        </w:rPr>
        <w:t>Instruksi Kepada Peserta;</w:t>
      </w:r>
    </w:p>
    <w:p w14:paraId="0CC4B98B" w14:textId="0163FD5A" w:rsidR="00CC3B49" w:rsidRPr="008E754E" w:rsidRDefault="00AD6A8D" w:rsidP="00F6217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af-ZA"/>
        </w:rPr>
      </w:pPr>
      <w:r>
        <w:rPr>
          <w:rFonts w:ascii="Arial" w:hAnsi="Arial" w:cs="Arial"/>
          <w:color w:val="000000" w:themeColor="text1"/>
          <w:sz w:val="22"/>
          <w:szCs w:val="22"/>
          <w:lang w:val="af-ZA"/>
        </w:rPr>
        <w:t>Lembar Data Pemilihan</w:t>
      </w:r>
      <w:r w:rsidR="00CC3B49" w:rsidRPr="008E754E">
        <w:rPr>
          <w:rFonts w:ascii="Arial" w:hAnsi="Arial" w:cs="Arial"/>
          <w:color w:val="000000" w:themeColor="text1"/>
          <w:sz w:val="22"/>
          <w:szCs w:val="22"/>
          <w:lang w:val="af-ZA"/>
        </w:rPr>
        <w:t>;</w:t>
      </w:r>
    </w:p>
    <w:p w14:paraId="720EAF7B" w14:textId="5E971B14" w:rsidR="00CC3B49" w:rsidRPr="00EE0DBC" w:rsidRDefault="00AD6A8D" w:rsidP="00F6217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color w:val="000000" w:themeColor="text1"/>
          <w:sz w:val="22"/>
          <w:szCs w:val="22"/>
          <w:lang w:val="fi-FI"/>
        </w:rPr>
      </w:pPr>
      <w:r>
        <w:rPr>
          <w:rFonts w:ascii="Arial" w:hAnsi="Arial" w:cs="Arial"/>
          <w:color w:val="000000" w:themeColor="text1"/>
          <w:sz w:val="22"/>
          <w:szCs w:val="22"/>
          <w:lang w:val="af-ZA"/>
        </w:rPr>
        <w:t>Usulan Syarat Khusus Kontrak</w:t>
      </w:r>
      <w:r w:rsidR="00CC3B49" w:rsidRPr="00EE0DBC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; </w:t>
      </w:r>
    </w:p>
    <w:p w14:paraId="537A2A58" w14:textId="79821336" w:rsidR="00CC3B49" w:rsidRPr="0080673E" w:rsidRDefault="00BE22DF" w:rsidP="00BE22DF">
      <w:pPr>
        <w:numPr>
          <w:ilvl w:val="0"/>
          <w:numId w:val="3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color w:val="000000" w:themeColor="text1"/>
          <w:sz w:val="22"/>
          <w:szCs w:val="22"/>
          <w:lang w:val="af-ZA"/>
        </w:rPr>
        <w:t xml:space="preserve">Format-format dalam lampiran Dokumen </w:t>
      </w:r>
      <w:r w:rsidR="0042446B">
        <w:rPr>
          <w:rFonts w:ascii="Arial" w:hAnsi="Arial" w:cs="Arial"/>
          <w:color w:val="000000" w:themeColor="text1"/>
          <w:sz w:val="22"/>
          <w:szCs w:val="22"/>
          <w:lang w:val="af-ZA"/>
        </w:rPr>
        <w:t>Pengadaan Langsung</w:t>
      </w:r>
      <w:r>
        <w:rPr>
          <w:rFonts w:ascii="Arial" w:hAnsi="Arial" w:cs="Arial"/>
          <w:color w:val="000000" w:themeColor="text1"/>
          <w:sz w:val="22"/>
          <w:szCs w:val="22"/>
          <w:lang w:val="af-ZA"/>
        </w:rPr>
        <w:t xml:space="preserve">. </w:t>
      </w:r>
    </w:p>
    <w:p w14:paraId="10B758C6" w14:textId="37455C5A" w:rsidR="00CC3B49" w:rsidRPr="008E754E" w:rsidRDefault="00BE22DF" w:rsidP="00F6217F">
      <w:pPr>
        <w:pStyle w:val="ListParagraph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sz w:val="22"/>
          <w:szCs w:val="22"/>
          <w:lang w:val="af-ZA"/>
        </w:rPr>
      </w:pPr>
      <w:r w:rsidRPr="00B107A7">
        <w:rPr>
          <w:rFonts w:ascii="Arial" w:eastAsia="Gentium Basic" w:hAnsi="Arial" w:cs="Arial"/>
          <w:i/>
          <w:iCs/>
          <w:lang w:val="sv-SE"/>
        </w:rPr>
        <w:t xml:space="preserve">  </w:t>
      </w:r>
      <w:r w:rsidR="00CC3B49" w:rsidRPr="0080673E">
        <w:rPr>
          <w:rFonts w:ascii="Arial" w:eastAsia="Gentium Basic" w:hAnsi="Arial" w:cs="Arial"/>
          <w:i/>
          <w:iCs/>
        </w:rPr>
        <w:t>Bill of Quantity</w:t>
      </w:r>
      <w:r w:rsidR="00CC3B49" w:rsidRPr="0080673E">
        <w:rPr>
          <w:rFonts w:ascii="Arial" w:eastAsia="Gentium Basic" w:hAnsi="Arial" w:cs="Arial"/>
        </w:rPr>
        <w:t xml:space="preserve"> (</w:t>
      </w:r>
      <w:proofErr w:type="spellStart"/>
      <w:r w:rsidR="00CC3B49" w:rsidRPr="0080673E">
        <w:rPr>
          <w:rFonts w:ascii="Arial" w:eastAsia="Gentium Basic" w:hAnsi="Arial" w:cs="Arial"/>
        </w:rPr>
        <w:t>BoQ</w:t>
      </w:r>
      <w:proofErr w:type="spellEnd"/>
      <w:r w:rsidR="00CC3B49" w:rsidRPr="0080673E">
        <w:rPr>
          <w:rFonts w:ascii="Arial" w:eastAsia="Gentium Basic" w:hAnsi="Arial" w:cs="Arial"/>
        </w:rPr>
        <w:t>)</w:t>
      </w:r>
      <w:r>
        <w:rPr>
          <w:rFonts w:ascii="Arial" w:eastAsia="Gentium Basic" w:hAnsi="Arial" w:cs="Arial"/>
        </w:rPr>
        <w:t xml:space="preserve">, </w:t>
      </w:r>
      <w:r w:rsidR="001E4506">
        <w:rPr>
          <w:rFonts w:ascii="Arial" w:eastAsia="Gentium Basic" w:hAnsi="Arial" w:cs="Arial"/>
        </w:rPr>
        <w:t>KAK/</w:t>
      </w:r>
      <w:proofErr w:type="spellStart"/>
      <w:r>
        <w:rPr>
          <w:rFonts w:ascii="Arial" w:eastAsia="Gentium Basic" w:hAnsi="Arial" w:cs="Arial"/>
        </w:rPr>
        <w:t>Spesifikasi</w:t>
      </w:r>
      <w:proofErr w:type="spellEnd"/>
      <w:r>
        <w:rPr>
          <w:rFonts w:ascii="Arial" w:eastAsia="Gentium Basic" w:hAnsi="Arial" w:cs="Arial"/>
        </w:rPr>
        <w:t>.</w:t>
      </w:r>
    </w:p>
    <w:p w14:paraId="78DE261D" w14:textId="77777777" w:rsidR="008E754E" w:rsidRPr="0080673E" w:rsidRDefault="008E754E" w:rsidP="008E754E">
      <w:pPr>
        <w:pStyle w:val="ListParagraph"/>
        <w:tabs>
          <w:tab w:val="left" w:pos="1985"/>
        </w:tabs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  <w:lang w:val="af-ZA"/>
        </w:rPr>
      </w:pPr>
    </w:p>
    <w:p w14:paraId="64D55F7F" w14:textId="70B4243C" w:rsidR="00CC3B49" w:rsidRPr="0080673E" w:rsidRDefault="00CC3B49" w:rsidP="0057684C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fi-FI"/>
        </w:rPr>
      </w:pPr>
      <w:r w:rsidRPr="0080673E">
        <w:rPr>
          <w:rFonts w:ascii="Arial" w:hAnsi="Arial" w:cs="Arial"/>
          <w:sz w:val="22"/>
          <w:szCs w:val="22"/>
          <w:lang w:val="nl-NL"/>
        </w:rPr>
        <w:t>Peserta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 berkewajiban memeriksa keseluruhan </w:t>
      </w:r>
      <w:r w:rsidRPr="0080673E">
        <w:rPr>
          <w:rFonts w:ascii="Arial" w:hAnsi="Arial" w:cs="Arial"/>
          <w:sz w:val="22"/>
          <w:szCs w:val="22"/>
          <w:lang w:val="id-ID"/>
        </w:rPr>
        <w:t>isi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ini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. Kelalaian peserta yang  </w:t>
      </w:r>
      <w:r w:rsidRPr="00B107A7">
        <w:rPr>
          <w:rFonts w:ascii="Arial" w:hAnsi="Arial" w:cs="Arial"/>
          <w:sz w:val="22"/>
          <w:szCs w:val="22"/>
          <w:lang w:val="sv-SE"/>
        </w:rPr>
        <w:t>menyebabkan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 Dokumen Penawaran tidak memenuhi persyaratan yang ditetapkan dalam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ini </w:t>
      </w:r>
      <w:r w:rsidRPr="0080673E">
        <w:rPr>
          <w:rFonts w:ascii="Arial" w:hAnsi="Arial" w:cs="Arial"/>
          <w:sz w:val="22"/>
          <w:szCs w:val="22"/>
          <w:lang w:val="fi-FI"/>
        </w:rPr>
        <w:t xml:space="preserve">sepenuhnya merupakan risiko </w:t>
      </w:r>
      <w:r w:rsidRPr="0080673E">
        <w:rPr>
          <w:rFonts w:ascii="Arial" w:hAnsi="Arial" w:cs="Arial"/>
          <w:sz w:val="22"/>
          <w:szCs w:val="22"/>
          <w:lang w:val="id-ID"/>
        </w:rPr>
        <w:t>p</w:t>
      </w:r>
      <w:r w:rsidRPr="0080673E">
        <w:rPr>
          <w:rFonts w:ascii="Arial" w:hAnsi="Arial" w:cs="Arial"/>
          <w:sz w:val="22"/>
          <w:szCs w:val="22"/>
          <w:lang w:val="fi-FI"/>
        </w:rPr>
        <w:t>eserta.</w:t>
      </w:r>
    </w:p>
    <w:p w14:paraId="68BD747C" w14:textId="77777777" w:rsidR="00CC3B49" w:rsidRPr="0080673E" w:rsidRDefault="00CC3B49" w:rsidP="00CC3B49">
      <w:pPr>
        <w:tabs>
          <w:tab w:val="left" w:pos="2802"/>
        </w:tabs>
        <w:ind w:left="108"/>
        <w:rPr>
          <w:rFonts w:ascii="Arial" w:hAnsi="Arial" w:cs="Arial"/>
          <w:sz w:val="22"/>
          <w:szCs w:val="22"/>
          <w:lang w:val="id-ID"/>
        </w:rPr>
      </w:pPr>
    </w:p>
    <w:p w14:paraId="472AA1B9" w14:textId="77777777" w:rsidR="00CC3B49" w:rsidRPr="0080673E" w:rsidRDefault="00CC3B49" w:rsidP="0057684C">
      <w:pPr>
        <w:pStyle w:val="Heading3"/>
        <w:numPr>
          <w:ilvl w:val="0"/>
          <w:numId w:val="43"/>
        </w:numPr>
        <w:spacing w:after="0"/>
        <w:ind w:left="567" w:hanging="567"/>
        <w:rPr>
          <w:rFonts w:ascii="Arial" w:hAnsi="Arial" w:cs="Arial"/>
          <w:sz w:val="22"/>
          <w:szCs w:val="22"/>
          <w:lang w:val="nl-NL"/>
        </w:rPr>
      </w:pPr>
      <w:bookmarkStart w:id="323" w:name="_Toc283800334"/>
      <w:bookmarkStart w:id="324" w:name="_Toc283800483"/>
      <w:bookmarkStart w:id="325" w:name="_Toc345568176"/>
      <w:bookmarkStart w:id="326" w:name="_Toc345568495"/>
      <w:bookmarkStart w:id="327" w:name="_Toc410999076"/>
      <w:bookmarkStart w:id="328" w:name="_Toc147653427"/>
      <w:bookmarkStart w:id="329" w:name="_Toc147702992"/>
      <w:bookmarkStart w:id="330" w:name="_Toc147703126"/>
      <w:bookmarkStart w:id="331" w:name="_Toc147705188"/>
      <w:bookmarkStart w:id="332" w:name="_Toc147705459"/>
      <w:bookmarkStart w:id="333" w:name="_Toc147783011"/>
      <w:bookmarkStart w:id="334" w:name="_Toc147783853"/>
      <w:bookmarkStart w:id="335" w:name="_Toc147784019"/>
      <w:bookmarkStart w:id="336" w:name="_Toc147784358"/>
      <w:bookmarkStart w:id="337" w:name="_Toc147800101"/>
      <w:bookmarkStart w:id="338" w:name="_Toc147800666"/>
      <w:bookmarkStart w:id="339" w:name="_Toc147801241"/>
      <w:bookmarkStart w:id="340" w:name="_Toc147801503"/>
      <w:bookmarkStart w:id="341" w:name="_Toc147951160"/>
      <w:bookmarkStart w:id="342" w:name="_Toc147952032"/>
      <w:bookmarkStart w:id="343" w:name="_Toc147952395"/>
      <w:bookmarkStart w:id="344" w:name="_Toc147952916"/>
      <w:bookmarkStart w:id="345" w:name="_Toc147953527"/>
      <w:bookmarkStart w:id="346" w:name="_Toc147982952"/>
      <w:bookmarkStart w:id="347" w:name="_Toc147992127"/>
      <w:bookmarkStart w:id="348" w:name="_Toc147992662"/>
      <w:bookmarkStart w:id="349" w:name="_Toc147992868"/>
      <w:bookmarkStart w:id="350" w:name="_Toc148105419"/>
      <w:bookmarkStart w:id="351" w:name="_Toc148105626"/>
      <w:bookmarkStart w:id="352" w:name="_Toc148105833"/>
      <w:bookmarkStart w:id="353" w:name="_Toc148106040"/>
      <w:bookmarkStart w:id="354" w:name="_Toc148106454"/>
      <w:bookmarkStart w:id="355" w:name="_Toc148106661"/>
      <w:bookmarkStart w:id="356" w:name="_Toc151527816"/>
      <w:bookmarkStart w:id="357" w:name="_Toc152438093"/>
      <w:bookmarkStart w:id="358" w:name="_Toc152494540"/>
      <w:bookmarkStart w:id="359" w:name="_Toc152494781"/>
      <w:bookmarkStart w:id="360" w:name="_Toc152495269"/>
      <w:bookmarkStart w:id="361" w:name="_Toc152495478"/>
      <w:bookmarkStart w:id="362" w:name="_Toc152495987"/>
      <w:bookmarkStart w:id="363" w:name="_Toc152496415"/>
      <w:bookmarkStart w:id="364" w:name="_Toc150753480"/>
      <w:bookmarkStart w:id="365" w:name="_Toc153473573"/>
      <w:bookmarkStart w:id="366" w:name="_Toc153514385"/>
      <w:bookmarkStart w:id="367" w:name="_Toc529178453"/>
      <w:bookmarkStart w:id="368" w:name="_Toc40476466"/>
      <w:r w:rsidRPr="0080673E">
        <w:rPr>
          <w:rFonts w:ascii="Arial" w:hAnsi="Arial" w:cs="Arial"/>
          <w:sz w:val="22"/>
          <w:szCs w:val="22"/>
          <w:lang w:val="fi-FI"/>
        </w:rPr>
        <w:t>Pemberian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Pr="0080673E">
        <w:rPr>
          <w:rFonts w:ascii="Arial" w:hAnsi="Arial" w:cs="Arial"/>
          <w:sz w:val="22"/>
          <w:szCs w:val="22"/>
          <w:lang w:val="fi-FI"/>
        </w:rPr>
        <w:t>Penjelasan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80673E">
        <w:rPr>
          <w:rFonts w:ascii="Arial" w:hAnsi="Arial" w:cs="Arial"/>
          <w:sz w:val="22"/>
          <w:szCs w:val="22"/>
          <w:lang w:val="nl-NL"/>
        </w:rPr>
        <w:tab/>
      </w:r>
    </w:p>
    <w:p w14:paraId="498B0688" w14:textId="0C834A08" w:rsidR="00CC3B49" w:rsidRPr="007C3A21" w:rsidRDefault="00424D68" w:rsidP="0057684C">
      <w:pPr>
        <w:pStyle w:val="ListParagraph"/>
        <w:numPr>
          <w:ilvl w:val="1"/>
          <w:numId w:val="43"/>
        </w:numPr>
        <w:ind w:left="1276" w:hanging="709"/>
        <w:jc w:val="both"/>
        <w:rPr>
          <w:rFonts w:ascii="Arial" w:hAnsi="Arial" w:cs="Arial"/>
          <w:sz w:val="22"/>
          <w:szCs w:val="22"/>
          <w:lang w:val="id-ID"/>
        </w:rPr>
      </w:pPr>
      <w:bookmarkStart w:id="369" w:name="_Toc344976223"/>
      <w:bookmarkStart w:id="370" w:name="_Toc345055060"/>
      <w:bookmarkStart w:id="371" w:name="_Toc345568124"/>
      <w:bookmarkStart w:id="372" w:name="_Toc345568447"/>
      <w:bookmarkStart w:id="373" w:name="_Toc410999022"/>
      <w:bookmarkStart w:id="374" w:name="_Hlk39829387"/>
      <w:r>
        <w:rPr>
          <w:rFonts w:ascii="Arial" w:hAnsi="Arial" w:cs="Arial"/>
          <w:bCs/>
          <w:sz w:val="22"/>
          <w:szCs w:val="22"/>
          <w:lang w:val="sv-SE"/>
        </w:rPr>
        <w:t>Pokja Pemilihan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 memberikan informasi yang dianggap penting terkait dengan </w:t>
      </w:r>
      <w:r w:rsidR="00CC3B49" w:rsidRPr="00B107A7">
        <w:rPr>
          <w:rFonts w:ascii="Arial" w:hAnsi="Arial" w:cs="Arial"/>
          <w:sz w:val="22"/>
          <w:szCs w:val="22"/>
          <w:lang w:val="sv-SE"/>
        </w:rPr>
        <w:t>D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okumen </w:t>
      </w:r>
      <w:r w:rsidR="0042446B" w:rsidRPr="00B107A7">
        <w:rPr>
          <w:rFonts w:ascii="Arial" w:hAnsi="Arial" w:cs="Arial"/>
          <w:sz w:val="22"/>
          <w:szCs w:val="22"/>
          <w:lang w:val="sv-SE"/>
        </w:rPr>
        <w:t>Pengadaan Langsung</w:t>
      </w:r>
      <w:bookmarkEnd w:id="369"/>
      <w:bookmarkEnd w:id="370"/>
      <w:bookmarkEnd w:id="371"/>
      <w:bookmarkEnd w:id="372"/>
      <w:bookmarkEnd w:id="373"/>
      <w:r w:rsidR="00CC3B49" w:rsidRPr="00B107A7">
        <w:rPr>
          <w:rFonts w:ascii="Arial" w:eastAsia="Gentium Basic" w:hAnsi="Arial" w:cs="Arial"/>
          <w:lang w:val="sv-SE"/>
        </w:rPr>
        <w:t>.</w:t>
      </w:r>
    </w:p>
    <w:p w14:paraId="24E53CD2" w14:textId="3BF6752E" w:rsidR="007C3A21" w:rsidRPr="0080673E" w:rsidRDefault="007C3A21" w:rsidP="0057684C">
      <w:pPr>
        <w:pStyle w:val="ListParagraph"/>
        <w:numPr>
          <w:ilvl w:val="1"/>
          <w:numId w:val="43"/>
        </w:numPr>
        <w:ind w:left="1276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7C3A21">
        <w:rPr>
          <w:rFonts w:ascii="Arial" w:hAnsi="Arial" w:cs="Arial"/>
          <w:sz w:val="22"/>
          <w:szCs w:val="22"/>
          <w:lang w:val="id-ID"/>
        </w:rPr>
        <w:t>Pokja akan melaksanakan pemberian penjelasan dan peninjauan lapangan dengan jadwal seperti pada Lembar Data Pemilihan</w:t>
      </w:r>
      <w:r>
        <w:rPr>
          <w:rFonts w:ascii="Arial" w:hAnsi="Arial" w:cs="Arial"/>
          <w:sz w:val="22"/>
          <w:szCs w:val="22"/>
          <w:lang w:val="id-ID"/>
        </w:rPr>
        <w:t>.</w:t>
      </w:r>
    </w:p>
    <w:bookmarkEnd w:id="374"/>
    <w:p w14:paraId="7535CB38" w14:textId="77777777" w:rsidR="00CC3B49" w:rsidRPr="007C3A21" w:rsidRDefault="00CC3B49" w:rsidP="007C3A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d-ID"/>
        </w:rPr>
      </w:pPr>
    </w:p>
    <w:p w14:paraId="2BC21490" w14:textId="7581CF17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  <w:lang w:val="nl-NL"/>
        </w:rPr>
      </w:pPr>
      <w:bookmarkStart w:id="375" w:name="_Toc147653429"/>
      <w:bookmarkStart w:id="376" w:name="_Toc147702994"/>
      <w:bookmarkStart w:id="377" w:name="_Toc147703128"/>
      <w:bookmarkStart w:id="378" w:name="_Toc147705190"/>
      <w:bookmarkStart w:id="379" w:name="_Toc147705461"/>
      <w:bookmarkStart w:id="380" w:name="_Toc147783013"/>
      <w:bookmarkStart w:id="381" w:name="_Toc147783855"/>
      <w:bookmarkStart w:id="382" w:name="_Toc147784021"/>
      <w:bookmarkStart w:id="383" w:name="_Toc147784360"/>
      <w:bookmarkStart w:id="384" w:name="_Toc147800103"/>
      <w:bookmarkStart w:id="385" w:name="_Toc147800668"/>
      <w:bookmarkStart w:id="386" w:name="_Toc147801243"/>
      <w:bookmarkStart w:id="387" w:name="_Toc147801505"/>
      <w:bookmarkStart w:id="388" w:name="_Toc147951162"/>
      <w:bookmarkStart w:id="389" w:name="_Toc147952034"/>
      <w:bookmarkStart w:id="390" w:name="_Toc147952397"/>
      <w:bookmarkStart w:id="391" w:name="_Toc147952918"/>
      <w:bookmarkStart w:id="392" w:name="_Toc147953529"/>
      <w:bookmarkStart w:id="393" w:name="_Toc147982954"/>
      <w:bookmarkStart w:id="394" w:name="_Toc147992129"/>
      <w:bookmarkStart w:id="395" w:name="_Toc147992664"/>
      <w:bookmarkStart w:id="396" w:name="_Toc147992870"/>
      <w:bookmarkStart w:id="397" w:name="_Toc148105421"/>
      <w:bookmarkStart w:id="398" w:name="_Toc148105628"/>
      <w:bookmarkStart w:id="399" w:name="_Toc148105835"/>
      <w:bookmarkStart w:id="400" w:name="_Toc148106042"/>
      <w:bookmarkStart w:id="401" w:name="_Toc148106456"/>
      <w:bookmarkStart w:id="402" w:name="_Toc148106663"/>
      <w:bookmarkStart w:id="403" w:name="_Toc151527818"/>
      <w:bookmarkStart w:id="404" w:name="_Toc152438095"/>
      <w:bookmarkStart w:id="405" w:name="_Toc152494541"/>
      <w:bookmarkStart w:id="406" w:name="_Toc152494782"/>
      <w:bookmarkStart w:id="407" w:name="_Toc152495270"/>
      <w:bookmarkStart w:id="408" w:name="_Toc152495479"/>
      <w:bookmarkStart w:id="409" w:name="_Toc152495988"/>
      <w:bookmarkStart w:id="410" w:name="_Toc152496416"/>
      <w:bookmarkStart w:id="411" w:name="_Toc150753481"/>
      <w:bookmarkStart w:id="412" w:name="_Toc153473574"/>
      <w:bookmarkStart w:id="413" w:name="_Toc153514386"/>
      <w:bookmarkStart w:id="414" w:name="_Toc283800335"/>
      <w:bookmarkStart w:id="415" w:name="_Toc283800484"/>
      <w:bookmarkStart w:id="416" w:name="_Toc345055114"/>
      <w:bookmarkStart w:id="417" w:name="_Toc345568177"/>
      <w:bookmarkStart w:id="418" w:name="_Toc410999077"/>
      <w:bookmarkStart w:id="419" w:name="_Toc529178454"/>
      <w:bookmarkStart w:id="420" w:name="_Toc40476467"/>
      <w:r w:rsidRPr="0080673E">
        <w:rPr>
          <w:rFonts w:ascii="Arial" w:hAnsi="Arial" w:cs="Arial"/>
          <w:sz w:val="22"/>
          <w:szCs w:val="22"/>
          <w:lang w:val="fi-FI"/>
        </w:rPr>
        <w:t>Perubahan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Pr="0080673E">
        <w:rPr>
          <w:rFonts w:ascii="Arial" w:hAnsi="Arial" w:cs="Arial"/>
          <w:sz w:val="22"/>
          <w:szCs w:val="22"/>
          <w:lang w:val="fi-FI"/>
        </w:rPr>
        <w:t xml:space="preserve">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bookmarkEnd w:id="419"/>
      <w:bookmarkEnd w:id="420"/>
      <w:r w:rsidRPr="0080673E">
        <w:rPr>
          <w:rFonts w:ascii="Arial" w:hAnsi="Arial" w:cs="Arial"/>
          <w:sz w:val="22"/>
          <w:szCs w:val="22"/>
          <w:lang w:val="id-ID"/>
        </w:rPr>
        <w:tab/>
      </w:r>
    </w:p>
    <w:p w14:paraId="4F9B9D78" w14:textId="33FEACF1" w:rsidR="00CC3B49" w:rsidRPr="0080673E" w:rsidRDefault="00CC3B49" w:rsidP="0057684C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Apabila 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pada saat pemberian penjelasan 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terdapat hal-hal/ketentuan baru atau perubahan yang perlu ditampung, atau </w:t>
      </w:r>
      <w:r w:rsidRPr="00B107A7">
        <w:rPr>
          <w:rFonts w:ascii="Arial" w:hAnsi="Arial" w:cs="Arial"/>
          <w:sz w:val="22"/>
          <w:szCs w:val="22"/>
          <w:lang w:val="nl-NL"/>
        </w:rPr>
        <w:t>terdapat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informasi baru yang mempengaruhi substansi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maka </w:t>
      </w:r>
      <w:r w:rsidR="00424D68" w:rsidRPr="00B107A7">
        <w:rPr>
          <w:rFonts w:ascii="Arial" w:hAnsi="Arial" w:cs="Arial"/>
          <w:bCs/>
          <w:sz w:val="22"/>
          <w:szCs w:val="22"/>
          <w:lang w:val="nl-NL"/>
        </w:rPr>
        <w:t>Pokja Pemilihan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menuangkan ke dalam Adendum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B107A7">
        <w:rPr>
          <w:rFonts w:ascii="Arial" w:hAnsi="Arial" w:cs="Arial"/>
          <w:sz w:val="22"/>
          <w:szCs w:val="22"/>
          <w:lang w:val="nl-NL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/>
        </w:rPr>
        <w:t>s</w:t>
      </w:r>
      <w:r w:rsidRPr="0080673E">
        <w:rPr>
          <w:rFonts w:ascii="Arial" w:hAnsi="Arial" w:cs="Arial"/>
          <w:sz w:val="22"/>
          <w:szCs w:val="22"/>
          <w:lang w:val="nl-NL"/>
        </w:rPr>
        <w:t>ebelum batas akhir waktu penyampaian penawaran.</w:t>
      </w:r>
    </w:p>
    <w:p w14:paraId="1FF4F789" w14:textId="09DC6B23" w:rsidR="00CC3B49" w:rsidRPr="0085574C" w:rsidRDefault="00CC3B49" w:rsidP="0057684C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Apabila ketentuan baru atau perubahan tersebut tidak dituangkan dalam Adendum Dokumen </w:t>
      </w:r>
      <w:r w:rsidR="0042446B">
        <w:rPr>
          <w:rFonts w:ascii="Arial" w:hAnsi="Arial" w:cs="Arial"/>
          <w:sz w:val="22"/>
          <w:szCs w:val="22"/>
          <w:lang w:val="id-ID" w:eastAsia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 maka ketentuan baru atau perubahan</w:t>
      </w:r>
      <w:r w:rsidRPr="00B107A7">
        <w:rPr>
          <w:rFonts w:ascii="Arial" w:hAnsi="Arial" w:cs="Arial"/>
          <w:sz w:val="22"/>
          <w:szCs w:val="22"/>
          <w:lang w:val="nl-NL" w:eastAsia="id-ID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tersebut dianggap tidak ada dan ketentuan yang berlaku adalah yang tercantum dalam Dokumen </w:t>
      </w:r>
      <w:r w:rsidR="0042446B">
        <w:rPr>
          <w:rFonts w:ascii="Arial" w:hAnsi="Arial" w:cs="Arial"/>
          <w:sz w:val="22"/>
          <w:szCs w:val="22"/>
          <w:lang w:val="id-ID" w:eastAsia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 awal.</w:t>
      </w:r>
    </w:p>
    <w:p w14:paraId="3DD0DCE7" w14:textId="77777777" w:rsidR="0085574C" w:rsidRPr="0080673E" w:rsidRDefault="0085574C" w:rsidP="0085574C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nl-NL"/>
        </w:rPr>
      </w:pPr>
    </w:p>
    <w:p w14:paraId="1E163FB2" w14:textId="3974600E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  <w:lang w:val="id-ID"/>
        </w:rPr>
      </w:pPr>
      <w:bookmarkStart w:id="421" w:name="_Toc283800336"/>
      <w:bookmarkStart w:id="422" w:name="_Toc283800485"/>
      <w:bookmarkStart w:id="423" w:name="_Toc345568178"/>
      <w:bookmarkStart w:id="424" w:name="_Toc410999078"/>
      <w:bookmarkStart w:id="425" w:name="_Toc529178455"/>
      <w:bookmarkStart w:id="426" w:name="_Toc40476468"/>
      <w:r w:rsidRPr="0080673E">
        <w:rPr>
          <w:rFonts w:ascii="Arial" w:hAnsi="Arial" w:cs="Arial"/>
          <w:sz w:val="22"/>
          <w:szCs w:val="22"/>
          <w:lang w:val="fi-FI"/>
        </w:rPr>
        <w:t>Tambahan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 Waktu Penyampaian Dokumen Penawaran</w:t>
      </w:r>
      <w:bookmarkEnd w:id="421"/>
      <w:bookmarkEnd w:id="422"/>
      <w:bookmarkEnd w:id="423"/>
      <w:bookmarkEnd w:id="424"/>
      <w:bookmarkEnd w:id="425"/>
      <w:bookmarkEnd w:id="426"/>
      <w:r w:rsidRPr="0080673E">
        <w:rPr>
          <w:rFonts w:ascii="Arial" w:hAnsi="Arial" w:cs="Arial"/>
          <w:sz w:val="22"/>
          <w:szCs w:val="22"/>
          <w:lang w:val="id-ID"/>
        </w:rPr>
        <w:tab/>
      </w:r>
    </w:p>
    <w:p w14:paraId="569664EE" w14:textId="6A29643C" w:rsidR="00CC3B49" w:rsidRPr="0080673E" w:rsidRDefault="00CC3B49" w:rsidP="00CC3B49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Apabila Adendum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mengakibatkan kebutuhan penambahan waktu penyiapan dokumen penawaran maka </w:t>
      </w:r>
      <w:r w:rsidR="008368CB" w:rsidRPr="00B107A7">
        <w:rPr>
          <w:rFonts w:ascii="Arial" w:hAnsi="Arial" w:cs="Arial"/>
          <w:bCs/>
          <w:sz w:val="22"/>
          <w:szCs w:val="22"/>
          <w:lang w:val="id-ID"/>
        </w:rPr>
        <w:t>Pokja Pemilihan</w:t>
      </w:r>
      <w:r w:rsidR="008368CB"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/>
        </w:rPr>
        <w:t>memperpanjang batas akhir penyampaian penawaran.</w:t>
      </w:r>
      <w:bookmarkStart w:id="427" w:name="_Toc147653431"/>
      <w:bookmarkStart w:id="428" w:name="_Toc147702996"/>
      <w:bookmarkStart w:id="429" w:name="_Toc147703130"/>
      <w:bookmarkStart w:id="430" w:name="_Toc147705192"/>
      <w:bookmarkStart w:id="431" w:name="_Toc147705463"/>
      <w:bookmarkStart w:id="432" w:name="_Toc147783015"/>
      <w:bookmarkStart w:id="433" w:name="_Toc147783857"/>
      <w:bookmarkStart w:id="434" w:name="_Toc147784023"/>
      <w:bookmarkStart w:id="435" w:name="_Toc147784362"/>
      <w:bookmarkStart w:id="436" w:name="_Toc147800105"/>
      <w:bookmarkStart w:id="437" w:name="_Toc147800670"/>
      <w:bookmarkStart w:id="438" w:name="_Toc147801245"/>
      <w:bookmarkStart w:id="439" w:name="_Toc147801507"/>
      <w:bookmarkStart w:id="440" w:name="_Toc147951164"/>
      <w:bookmarkStart w:id="441" w:name="_Toc147952036"/>
      <w:bookmarkStart w:id="442" w:name="_Toc147952399"/>
      <w:bookmarkStart w:id="443" w:name="_Toc147952920"/>
      <w:bookmarkStart w:id="444" w:name="_Toc147953531"/>
      <w:bookmarkStart w:id="445" w:name="_Toc147982956"/>
      <w:bookmarkStart w:id="446" w:name="_Toc147992131"/>
      <w:bookmarkStart w:id="447" w:name="_Toc147992666"/>
      <w:bookmarkStart w:id="448" w:name="_Toc147992872"/>
      <w:bookmarkStart w:id="449" w:name="_Toc148105423"/>
      <w:bookmarkStart w:id="450" w:name="_Toc148105630"/>
      <w:bookmarkStart w:id="451" w:name="_Toc148105837"/>
      <w:bookmarkStart w:id="452" w:name="_Toc148106044"/>
      <w:bookmarkStart w:id="453" w:name="_Toc148106458"/>
      <w:bookmarkStart w:id="454" w:name="_Toc148106665"/>
      <w:bookmarkStart w:id="455" w:name="_Toc151527820"/>
      <w:bookmarkStart w:id="456" w:name="_Toc152438097"/>
      <w:bookmarkStart w:id="457" w:name="_Toc152494543"/>
      <w:bookmarkStart w:id="458" w:name="_Toc152494784"/>
      <w:bookmarkStart w:id="459" w:name="_Toc152495272"/>
      <w:bookmarkStart w:id="460" w:name="_Toc152495481"/>
      <w:bookmarkStart w:id="461" w:name="_Toc152495990"/>
      <w:bookmarkStart w:id="462" w:name="_Toc152496418"/>
      <w:bookmarkStart w:id="463" w:name="_Toc150753483"/>
      <w:bookmarkStart w:id="464" w:name="_Toc153473576"/>
      <w:bookmarkStart w:id="465" w:name="_Toc153514388"/>
      <w:bookmarkStart w:id="466" w:name="_Toc283800338"/>
      <w:bookmarkStart w:id="467" w:name="_Toc283800487"/>
      <w:bookmarkStart w:id="468" w:name="_Toc345568180"/>
      <w:bookmarkStart w:id="469" w:name="_Toc410999080"/>
      <w:bookmarkStart w:id="470" w:name="_Toc529178457"/>
    </w:p>
    <w:p w14:paraId="62AAF36C" w14:textId="77777777" w:rsidR="00CC3B49" w:rsidRPr="0080673E" w:rsidRDefault="00CC3B49" w:rsidP="00CC3B49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34964D4" w14:textId="77777777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471" w:name="_Toc40476469"/>
      <w:r w:rsidRPr="0080673E">
        <w:rPr>
          <w:rFonts w:ascii="Arial" w:hAnsi="Arial" w:cs="Arial"/>
          <w:sz w:val="22"/>
          <w:szCs w:val="22"/>
          <w:lang w:val="fi-FI"/>
        </w:rPr>
        <w:t xml:space="preserve">Biaya </w:t>
      </w:r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r w:rsidRPr="0080673E">
        <w:rPr>
          <w:rFonts w:ascii="Arial" w:hAnsi="Arial" w:cs="Arial"/>
          <w:sz w:val="22"/>
          <w:szCs w:val="22"/>
          <w:lang w:val="fi-FI"/>
        </w:rPr>
        <w:t>dalam Penyiapan Penawaran</w:t>
      </w:r>
      <w:bookmarkEnd w:id="466"/>
      <w:bookmarkEnd w:id="467"/>
      <w:bookmarkEnd w:id="468"/>
      <w:bookmarkEnd w:id="469"/>
      <w:bookmarkEnd w:id="470"/>
      <w:bookmarkEnd w:id="471"/>
    </w:p>
    <w:p w14:paraId="41ADF6C0" w14:textId="77777777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Peserta menanggung semua biaya dalam penyiapan dan penyampaian penawaran.</w:t>
      </w:r>
    </w:p>
    <w:p w14:paraId="49E00681" w14:textId="352DCCA1" w:rsidR="00CC3B49" w:rsidRPr="0080673E" w:rsidRDefault="008368CB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sv-SE"/>
        </w:rPr>
        <w:t>Pokja Pemilihan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="00CC3B49" w:rsidRPr="0080673E">
        <w:rPr>
          <w:rFonts w:ascii="Arial" w:hAnsi="Arial" w:cs="Arial"/>
          <w:sz w:val="22"/>
          <w:szCs w:val="22"/>
          <w:lang w:val="id-ID"/>
        </w:rPr>
        <w:t>tidak bertanggungjawab dan tidak menanggung kerugian</w:t>
      </w:r>
      <w:r w:rsidR="00CC3B49" w:rsidRPr="00B107A7">
        <w:rPr>
          <w:rFonts w:ascii="Arial" w:hAnsi="Arial" w:cs="Arial"/>
          <w:sz w:val="22"/>
          <w:szCs w:val="22"/>
          <w:lang w:val="sv-SE"/>
        </w:rPr>
        <w:t xml:space="preserve"> apapun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 yang dialami </w:t>
      </w:r>
      <w:r w:rsidR="00CC3B49" w:rsidRPr="00B107A7">
        <w:rPr>
          <w:rFonts w:ascii="Arial" w:hAnsi="Arial" w:cs="Arial"/>
          <w:sz w:val="22"/>
          <w:szCs w:val="22"/>
          <w:lang w:val="sv-SE"/>
        </w:rPr>
        <w:t>oleh P</w:t>
      </w:r>
      <w:r w:rsidR="00CC3B49" w:rsidRPr="0080673E">
        <w:rPr>
          <w:rFonts w:ascii="Arial" w:hAnsi="Arial" w:cs="Arial"/>
          <w:sz w:val="22"/>
          <w:szCs w:val="22"/>
          <w:lang w:val="id-ID"/>
        </w:rPr>
        <w:t>eserta.</w:t>
      </w:r>
    </w:p>
    <w:p w14:paraId="32666C24" w14:textId="77777777" w:rsidR="00CC3B49" w:rsidRPr="0080673E" w:rsidRDefault="00CC3B49" w:rsidP="00CC3B49">
      <w:pPr>
        <w:tabs>
          <w:tab w:val="left" w:pos="2802"/>
        </w:tabs>
        <w:ind w:left="108" w:hanging="512"/>
        <w:rPr>
          <w:rFonts w:ascii="Arial" w:hAnsi="Arial" w:cs="Arial"/>
          <w:sz w:val="22"/>
          <w:szCs w:val="22"/>
          <w:lang w:val="nl-NL"/>
        </w:rPr>
      </w:pPr>
    </w:p>
    <w:p w14:paraId="1E4F5C6C" w14:textId="493099EC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  <w:lang w:val="id-ID"/>
        </w:rPr>
      </w:pPr>
      <w:bookmarkStart w:id="472" w:name="_Toc147653432"/>
      <w:bookmarkStart w:id="473" w:name="_Toc147702997"/>
      <w:bookmarkStart w:id="474" w:name="_Toc147703131"/>
      <w:bookmarkStart w:id="475" w:name="_Toc147705193"/>
      <w:bookmarkStart w:id="476" w:name="_Toc147705464"/>
      <w:bookmarkStart w:id="477" w:name="_Toc147783016"/>
      <w:bookmarkStart w:id="478" w:name="_Toc147783858"/>
      <w:bookmarkStart w:id="479" w:name="_Toc147784024"/>
      <w:bookmarkStart w:id="480" w:name="_Toc147784363"/>
      <w:bookmarkStart w:id="481" w:name="_Toc147800106"/>
      <w:bookmarkStart w:id="482" w:name="_Toc147800671"/>
      <w:bookmarkStart w:id="483" w:name="_Toc147801246"/>
      <w:bookmarkStart w:id="484" w:name="_Toc147801508"/>
      <w:bookmarkStart w:id="485" w:name="_Toc147951165"/>
      <w:bookmarkStart w:id="486" w:name="_Toc147952037"/>
      <w:bookmarkStart w:id="487" w:name="_Toc147952400"/>
      <w:bookmarkStart w:id="488" w:name="_Toc147952921"/>
      <w:bookmarkStart w:id="489" w:name="_Toc147953532"/>
      <w:bookmarkStart w:id="490" w:name="_Toc147982957"/>
      <w:bookmarkStart w:id="491" w:name="_Toc147992132"/>
      <w:bookmarkStart w:id="492" w:name="_Toc147992667"/>
      <w:bookmarkStart w:id="493" w:name="_Toc147992873"/>
      <w:bookmarkStart w:id="494" w:name="_Toc148105424"/>
      <w:bookmarkStart w:id="495" w:name="_Toc148105631"/>
      <w:bookmarkStart w:id="496" w:name="_Toc148105838"/>
      <w:bookmarkStart w:id="497" w:name="_Toc148106045"/>
      <w:bookmarkStart w:id="498" w:name="_Toc148106459"/>
      <w:bookmarkStart w:id="499" w:name="_Toc148106666"/>
      <w:bookmarkStart w:id="500" w:name="_Toc151527821"/>
      <w:bookmarkStart w:id="501" w:name="_Toc152438098"/>
      <w:bookmarkStart w:id="502" w:name="_Toc152494544"/>
      <w:bookmarkStart w:id="503" w:name="_Toc152494785"/>
      <w:bookmarkStart w:id="504" w:name="_Toc152495273"/>
      <w:bookmarkStart w:id="505" w:name="_Toc152495482"/>
      <w:bookmarkStart w:id="506" w:name="_Toc152495991"/>
      <w:bookmarkStart w:id="507" w:name="_Toc152496419"/>
      <w:bookmarkStart w:id="508" w:name="_Toc150753484"/>
      <w:bookmarkStart w:id="509" w:name="_Toc153473577"/>
      <w:bookmarkStart w:id="510" w:name="_Toc153514389"/>
      <w:bookmarkStart w:id="511" w:name="_Toc283800339"/>
      <w:bookmarkStart w:id="512" w:name="_Toc283800488"/>
      <w:bookmarkStart w:id="513" w:name="_Toc345568181"/>
      <w:bookmarkStart w:id="514" w:name="_Toc410999081"/>
      <w:bookmarkStart w:id="515" w:name="_Toc529178458"/>
      <w:bookmarkStart w:id="516" w:name="_Toc40476470"/>
      <w:r w:rsidRPr="0080673E">
        <w:rPr>
          <w:rFonts w:ascii="Arial" w:hAnsi="Arial" w:cs="Arial"/>
          <w:sz w:val="22"/>
          <w:szCs w:val="22"/>
          <w:lang w:val="fi-FI"/>
        </w:rPr>
        <w:t>Bahasa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</w:t>
      </w:r>
      <w:r w:rsidRPr="0080673E">
        <w:rPr>
          <w:rFonts w:ascii="Arial" w:hAnsi="Arial" w:cs="Arial"/>
          <w:sz w:val="22"/>
          <w:szCs w:val="22"/>
          <w:lang w:val="fi-FI"/>
        </w:rPr>
        <w:t>Penawaran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r w:rsidRPr="0080673E">
        <w:rPr>
          <w:rFonts w:ascii="Arial" w:hAnsi="Arial" w:cs="Arial"/>
          <w:sz w:val="22"/>
          <w:szCs w:val="22"/>
          <w:lang w:val="nl-NL"/>
        </w:rPr>
        <w:tab/>
      </w:r>
    </w:p>
    <w:p w14:paraId="65996FAD" w14:textId="77777777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Semua Dokumen Penawaran harus menggunakan Bahasa Indonesia.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</w:t>
      </w:r>
      <w:r w:rsidRPr="0080673E">
        <w:rPr>
          <w:rFonts w:ascii="Arial" w:hAnsi="Arial" w:cs="Arial"/>
          <w:sz w:val="22"/>
          <w:szCs w:val="22"/>
          <w:lang w:val="nl-NL"/>
        </w:rPr>
        <w:tab/>
      </w:r>
    </w:p>
    <w:p w14:paraId="4A5E34E3" w14:textId="77777777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 xml:space="preserve">Dokumen penunjang yang terkait dengan Dokumen Penawaran dapat menggunakan Bahasa Indonesia atau </w:t>
      </w:r>
      <w:r w:rsidRPr="0080673E">
        <w:rPr>
          <w:rFonts w:ascii="Arial" w:hAnsi="Arial" w:cs="Arial"/>
          <w:sz w:val="22"/>
          <w:szCs w:val="22"/>
          <w:lang w:val="id-ID"/>
        </w:rPr>
        <w:t>b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ahasa </w:t>
      </w:r>
      <w:r w:rsidRPr="0080673E">
        <w:rPr>
          <w:rFonts w:ascii="Arial" w:hAnsi="Arial" w:cs="Arial"/>
          <w:sz w:val="22"/>
          <w:szCs w:val="22"/>
          <w:lang w:val="id-ID"/>
        </w:rPr>
        <w:t>asing</w:t>
      </w:r>
      <w:r w:rsidRPr="0080673E">
        <w:rPr>
          <w:rFonts w:ascii="Arial" w:hAnsi="Arial" w:cs="Arial"/>
          <w:sz w:val="22"/>
          <w:szCs w:val="22"/>
          <w:lang w:val="nl-NL"/>
        </w:rPr>
        <w:t>.</w:t>
      </w:r>
    </w:p>
    <w:p w14:paraId="1B1FB7AB" w14:textId="63C0AAF0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>Dokumen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penunjang yang berbahasa asing perlu disertai </w:t>
      </w:r>
      <w:r w:rsidRPr="00B107A7">
        <w:rPr>
          <w:rFonts w:ascii="Arial" w:hAnsi="Arial" w:cs="Arial"/>
          <w:sz w:val="22"/>
          <w:szCs w:val="22"/>
          <w:lang w:val="sv-SE"/>
        </w:rPr>
        <w:t>terjemahan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dalam Bahasa Indonesia. Dalam hal terjadi perbedaan penafsiran, maka yang berlaku adalah dokumen penunjang yang berbahasa </w:t>
      </w:r>
      <w:r w:rsidR="00BB3405" w:rsidRPr="00B107A7">
        <w:rPr>
          <w:rFonts w:ascii="Arial" w:hAnsi="Arial" w:cs="Arial"/>
          <w:sz w:val="22"/>
          <w:szCs w:val="22"/>
          <w:lang w:val="sv-SE"/>
        </w:rPr>
        <w:t>asing</w:t>
      </w:r>
      <w:r w:rsidRPr="0080673E">
        <w:rPr>
          <w:rFonts w:ascii="Arial" w:hAnsi="Arial" w:cs="Arial"/>
          <w:sz w:val="22"/>
          <w:szCs w:val="22"/>
          <w:lang w:val="id-ID"/>
        </w:rPr>
        <w:t>.</w:t>
      </w:r>
    </w:p>
    <w:p w14:paraId="2AD5CE60" w14:textId="77777777" w:rsidR="00CC3B49" w:rsidRPr="0080673E" w:rsidRDefault="00CC3B49" w:rsidP="00CC3B49">
      <w:pPr>
        <w:tabs>
          <w:tab w:val="left" w:pos="2802"/>
        </w:tabs>
        <w:ind w:left="108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675AF5A4" w14:textId="77777777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</w:rPr>
      </w:pPr>
      <w:bookmarkStart w:id="517" w:name="_Toc147653433"/>
      <w:bookmarkStart w:id="518" w:name="_Toc147702998"/>
      <w:bookmarkStart w:id="519" w:name="_Toc147703132"/>
      <w:bookmarkStart w:id="520" w:name="_Toc147705194"/>
      <w:bookmarkStart w:id="521" w:name="_Toc147705465"/>
      <w:bookmarkStart w:id="522" w:name="_Toc147783017"/>
      <w:bookmarkStart w:id="523" w:name="_Toc147783859"/>
      <w:bookmarkStart w:id="524" w:name="_Toc147784025"/>
      <w:bookmarkStart w:id="525" w:name="_Toc147784364"/>
      <w:bookmarkStart w:id="526" w:name="_Toc147800107"/>
      <w:bookmarkStart w:id="527" w:name="_Toc147800672"/>
      <w:bookmarkStart w:id="528" w:name="_Toc147801247"/>
      <w:bookmarkStart w:id="529" w:name="_Toc147801509"/>
      <w:bookmarkStart w:id="530" w:name="_Toc147951166"/>
      <w:bookmarkStart w:id="531" w:name="_Toc147952038"/>
      <w:bookmarkStart w:id="532" w:name="_Toc147952401"/>
      <w:bookmarkStart w:id="533" w:name="_Toc147952922"/>
      <w:bookmarkStart w:id="534" w:name="_Toc147953533"/>
      <w:bookmarkStart w:id="535" w:name="_Toc147982958"/>
      <w:bookmarkStart w:id="536" w:name="_Toc147992133"/>
      <w:bookmarkStart w:id="537" w:name="_Toc147992668"/>
      <w:bookmarkStart w:id="538" w:name="_Toc147992874"/>
      <w:bookmarkStart w:id="539" w:name="_Toc148105425"/>
      <w:bookmarkStart w:id="540" w:name="_Toc148105632"/>
      <w:bookmarkStart w:id="541" w:name="_Toc148105839"/>
      <w:bookmarkStart w:id="542" w:name="_Toc148106046"/>
      <w:bookmarkStart w:id="543" w:name="_Toc148106460"/>
      <w:bookmarkStart w:id="544" w:name="_Toc148106667"/>
      <w:bookmarkStart w:id="545" w:name="_Toc151527822"/>
      <w:bookmarkStart w:id="546" w:name="_Toc152438099"/>
      <w:bookmarkStart w:id="547" w:name="_Toc152494545"/>
      <w:bookmarkStart w:id="548" w:name="_Toc152494786"/>
      <w:bookmarkStart w:id="549" w:name="_Toc152495274"/>
      <w:bookmarkStart w:id="550" w:name="_Toc152495483"/>
      <w:bookmarkStart w:id="551" w:name="_Toc152495992"/>
      <w:bookmarkStart w:id="552" w:name="_Toc152496420"/>
      <w:bookmarkStart w:id="553" w:name="_Toc150753485"/>
      <w:bookmarkStart w:id="554" w:name="_Toc153473578"/>
      <w:bookmarkStart w:id="555" w:name="_Toc153514390"/>
      <w:bookmarkStart w:id="556" w:name="_Toc283800340"/>
      <w:bookmarkStart w:id="557" w:name="_Toc283800489"/>
      <w:bookmarkStart w:id="558" w:name="_Toc345568182"/>
      <w:bookmarkStart w:id="559" w:name="_Toc410999082"/>
      <w:bookmarkStart w:id="560" w:name="_Toc529178459"/>
      <w:bookmarkStart w:id="561" w:name="_Toc40476471"/>
      <w:r w:rsidRPr="0080673E">
        <w:rPr>
          <w:rFonts w:ascii="Arial" w:hAnsi="Arial" w:cs="Arial"/>
          <w:sz w:val="22"/>
          <w:szCs w:val="22"/>
          <w:lang w:val="nl-NL"/>
        </w:rPr>
        <w:t>Dokumen Penawaran</w:t>
      </w:r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Pr="0080673E">
        <w:rPr>
          <w:rFonts w:ascii="Arial" w:hAnsi="Arial" w:cs="Arial"/>
          <w:sz w:val="22"/>
          <w:szCs w:val="22"/>
          <w:lang w:val="nl-NL"/>
        </w:rPr>
        <w:tab/>
      </w:r>
    </w:p>
    <w:p w14:paraId="278E7A55" w14:textId="77777777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80673E">
        <w:rPr>
          <w:rFonts w:ascii="Arial" w:hAnsi="Arial" w:cs="Arial"/>
          <w:sz w:val="22"/>
          <w:szCs w:val="22"/>
          <w:lang w:val="id-ID"/>
        </w:rPr>
        <w:t>Dokumen  Penawaran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 meliputi:</w:t>
      </w:r>
    </w:p>
    <w:p w14:paraId="33C3FCD0" w14:textId="78344E97" w:rsidR="00CD3BD7" w:rsidRPr="00CD3BD7" w:rsidRDefault="00CD3BD7" w:rsidP="007F6526">
      <w:pPr>
        <w:numPr>
          <w:ilvl w:val="0"/>
          <w:numId w:val="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Dokumen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Kualifikasi</w:t>
      </w:r>
      <w:proofErr w:type="spellEnd"/>
      <w:r>
        <w:rPr>
          <w:rFonts w:ascii="Arial" w:hAnsi="Arial" w:cs="Arial"/>
          <w:sz w:val="22"/>
          <w:szCs w:val="22"/>
        </w:rPr>
        <w:t>;</w:t>
      </w:r>
      <w:r w:rsidR="0085574C">
        <w:rPr>
          <w:rFonts w:ascii="Arial" w:hAnsi="Arial" w:cs="Arial"/>
          <w:sz w:val="22"/>
          <w:szCs w:val="22"/>
        </w:rPr>
        <w:t xml:space="preserve"> </w:t>
      </w:r>
    </w:p>
    <w:p w14:paraId="1FF7DBFB" w14:textId="59532426" w:rsidR="00CC3B49" w:rsidRDefault="00CC3B49" w:rsidP="007F6526">
      <w:pPr>
        <w:numPr>
          <w:ilvl w:val="0"/>
          <w:numId w:val="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80673E">
        <w:rPr>
          <w:rFonts w:ascii="Arial" w:hAnsi="Arial" w:cs="Arial"/>
          <w:sz w:val="22"/>
          <w:szCs w:val="22"/>
          <w:lang w:val="id-ID"/>
        </w:rPr>
        <w:t>Penawaran Teknis</w:t>
      </w:r>
      <w:r w:rsidR="004E5D16">
        <w:rPr>
          <w:rFonts w:ascii="Arial" w:hAnsi="Arial" w:cs="Arial"/>
          <w:sz w:val="22"/>
          <w:szCs w:val="22"/>
        </w:rPr>
        <w:t>; dan</w:t>
      </w:r>
    </w:p>
    <w:p w14:paraId="06BFBD88" w14:textId="720932B1" w:rsidR="004E5D16" w:rsidRDefault="004E5D16" w:rsidP="007F6526">
      <w:pPr>
        <w:numPr>
          <w:ilvl w:val="0"/>
          <w:numId w:val="4"/>
        </w:numPr>
        <w:tabs>
          <w:tab w:val="left" w:pos="1560"/>
        </w:tabs>
        <w:ind w:left="1560" w:hanging="426"/>
        <w:jc w:val="both"/>
        <w:rPr>
          <w:rFonts w:ascii="Arial" w:hAnsi="Arial" w:cs="Arial"/>
          <w:sz w:val="22"/>
          <w:szCs w:val="22"/>
        </w:rPr>
      </w:pPr>
      <w:r w:rsidRPr="0080673E">
        <w:rPr>
          <w:rFonts w:ascii="Arial" w:hAnsi="Arial" w:cs="Arial"/>
          <w:sz w:val="22"/>
          <w:szCs w:val="22"/>
          <w:lang w:val="id-ID"/>
        </w:rPr>
        <w:t>Penawaran Biaya</w:t>
      </w:r>
    </w:p>
    <w:p w14:paraId="01543F37" w14:textId="77777777" w:rsidR="0085574C" w:rsidRPr="0080673E" w:rsidRDefault="0085574C" w:rsidP="0085574C">
      <w:pPr>
        <w:tabs>
          <w:tab w:val="left" w:pos="1560"/>
        </w:tabs>
        <w:ind w:left="1560"/>
        <w:jc w:val="both"/>
        <w:rPr>
          <w:rFonts w:ascii="Arial" w:hAnsi="Arial" w:cs="Arial"/>
          <w:sz w:val="22"/>
          <w:szCs w:val="22"/>
        </w:rPr>
      </w:pPr>
    </w:p>
    <w:p w14:paraId="74CFCBED" w14:textId="37939FB6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Dokumen Penawaran </w:t>
      </w:r>
      <w:r w:rsidR="00C271B2" w:rsidRPr="00B107A7">
        <w:rPr>
          <w:rFonts w:ascii="Arial" w:hAnsi="Arial" w:cs="Arial"/>
          <w:sz w:val="22"/>
          <w:szCs w:val="22"/>
          <w:lang w:val="sv-SE"/>
        </w:rPr>
        <w:t xml:space="preserve">Kualifikasi dan </w:t>
      </w:r>
      <w:r w:rsidRPr="00B107A7">
        <w:rPr>
          <w:rFonts w:ascii="Arial" w:hAnsi="Arial" w:cs="Arial"/>
          <w:sz w:val="22"/>
          <w:szCs w:val="22"/>
          <w:lang w:val="sv-SE"/>
        </w:rPr>
        <w:t>T</w:t>
      </w:r>
      <w:r w:rsidRPr="0080673E">
        <w:rPr>
          <w:rFonts w:ascii="Arial" w:hAnsi="Arial" w:cs="Arial"/>
          <w:sz w:val="22"/>
          <w:szCs w:val="22"/>
          <w:lang w:val="id-ID"/>
        </w:rPr>
        <w:t>eknis meliputi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hal-hal yang dipersyaratkan dalam </w:t>
      </w:r>
      <w:r w:rsidR="00AD6A8D" w:rsidRPr="00B107A7">
        <w:rPr>
          <w:rFonts w:ascii="Arial" w:hAnsi="Arial" w:cs="Arial"/>
          <w:sz w:val="22"/>
          <w:szCs w:val="22"/>
          <w:lang w:val="sv-SE"/>
        </w:rPr>
        <w:t>LDP</w:t>
      </w:r>
      <w:r w:rsidRPr="00B107A7">
        <w:rPr>
          <w:rFonts w:ascii="Arial" w:hAnsi="Arial" w:cs="Arial"/>
          <w:sz w:val="22"/>
          <w:szCs w:val="22"/>
          <w:lang w:val="sv-SE"/>
        </w:rPr>
        <w:t>.</w:t>
      </w:r>
    </w:p>
    <w:p w14:paraId="62CF44B9" w14:textId="7BE158FF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Penawaran Biaya yang disampaikan</w:t>
      </w:r>
      <w:r w:rsidRPr="0080673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673E">
        <w:rPr>
          <w:rFonts w:ascii="Arial" w:hAnsi="Arial" w:cs="Arial"/>
          <w:sz w:val="22"/>
          <w:szCs w:val="22"/>
        </w:rPr>
        <w:t>antara</w:t>
      </w:r>
      <w:proofErr w:type="spellEnd"/>
      <w:r w:rsidRPr="0080673E">
        <w:rPr>
          <w:rFonts w:ascii="Arial" w:hAnsi="Arial" w:cs="Arial"/>
          <w:sz w:val="22"/>
          <w:szCs w:val="22"/>
        </w:rPr>
        <w:t xml:space="preserve"> lain</w:t>
      </w:r>
      <w:r w:rsidRPr="0080673E">
        <w:rPr>
          <w:rFonts w:ascii="Arial" w:hAnsi="Arial" w:cs="Arial"/>
          <w:sz w:val="22"/>
          <w:szCs w:val="22"/>
          <w:lang w:val="id-ID"/>
        </w:rPr>
        <w:t>:</w:t>
      </w:r>
    </w:p>
    <w:p w14:paraId="448C6744" w14:textId="3B1AB0E7" w:rsidR="00CC3B49" w:rsidRPr="00DC6570" w:rsidRDefault="00CC3B49" w:rsidP="007F652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DC6570">
        <w:rPr>
          <w:rFonts w:ascii="Arial" w:hAnsi="Arial" w:cs="Arial"/>
          <w:sz w:val="22"/>
          <w:szCs w:val="22"/>
          <w:lang w:val="id-ID" w:eastAsia="id-ID"/>
        </w:rPr>
        <w:t xml:space="preserve">Surat penawaran </w:t>
      </w:r>
      <w:proofErr w:type="spellStart"/>
      <w:r w:rsidR="00C271B2">
        <w:rPr>
          <w:rFonts w:ascii="Arial" w:hAnsi="Arial" w:cs="Arial"/>
          <w:sz w:val="22"/>
          <w:szCs w:val="22"/>
          <w:lang w:eastAsia="id-ID"/>
        </w:rPr>
        <w:t>harga</w:t>
      </w:r>
      <w:proofErr w:type="spellEnd"/>
      <w:r w:rsidRPr="00DC6570">
        <w:rPr>
          <w:rFonts w:ascii="Arial" w:hAnsi="Arial" w:cs="Arial"/>
          <w:sz w:val="22"/>
          <w:szCs w:val="22"/>
          <w:lang w:val="en-ID"/>
        </w:rPr>
        <w:t>;</w:t>
      </w:r>
    </w:p>
    <w:p w14:paraId="5962716B" w14:textId="7515E7A6" w:rsidR="00CC3B49" w:rsidRPr="00DC6570" w:rsidRDefault="00CC3B49" w:rsidP="007F652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DC6570">
        <w:rPr>
          <w:rFonts w:ascii="Arial" w:hAnsi="Arial" w:cs="Arial"/>
          <w:sz w:val="22"/>
          <w:szCs w:val="22"/>
          <w:lang w:eastAsia="id-ID"/>
        </w:rPr>
        <w:t>Rincian</w:t>
      </w:r>
      <w:proofErr w:type="spellEnd"/>
      <w:r w:rsidRPr="00DC6570">
        <w:rPr>
          <w:rFonts w:ascii="Arial" w:hAnsi="Arial" w:cs="Arial"/>
          <w:sz w:val="22"/>
          <w:szCs w:val="22"/>
          <w:lang w:eastAsia="id-ID"/>
        </w:rPr>
        <w:t xml:space="preserve"> </w:t>
      </w:r>
      <w:r w:rsidRPr="00DC6570">
        <w:rPr>
          <w:rFonts w:ascii="Arial" w:hAnsi="Arial" w:cs="Arial"/>
          <w:sz w:val="22"/>
          <w:szCs w:val="22"/>
          <w:lang w:val="id-ID" w:eastAsia="id-ID"/>
        </w:rPr>
        <w:t>p</w:t>
      </w:r>
      <w:r w:rsidRPr="00DC6570">
        <w:rPr>
          <w:rFonts w:ascii="Arial" w:hAnsi="Arial" w:cs="Arial"/>
          <w:sz w:val="22"/>
          <w:szCs w:val="22"/>
          <w:lang w:val="pt-BR" w:eastAsia="id-ID"/>
        </w:rPr>
        <w:t>enawaran</w:t>
      </w:r>
      <w:r w:rsidRPr="00DC657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C271B2">
        <w:rPr>
          <w:rFonts w:ascii="Arial" w:hAnsi="Arial" w:cs="Arial"/>
          <w:sz w:val="22"/>
          <w:szCs w:val="22"/>
        </w:rPr>
        <w:t>harga</w:t>
      </w:r>
      <w:proofErr w:type="spellEnd"/>
      <w:r w:rsidRPr="00DC6570">
        <w:rPr>
          <w:rFonts w:ascii="Arial" w:hAnsi="Arial" w:cs="Arial"/>
          <w:sz w:val="22"/>
          <w:szCs w:val="22"/>
          <w:lang w:val="pt-BR"/>
        </w:rPr>
        <w:t>;</w:t>
      </w:r>
    </w:p>
    <w:p w14:paraId="30A60E48" w14:textId="77777777" w:rsidR="00CC3B49" w:rsidRPr="00DC6570" w:rsidRDefault="00CC3B49" w:rsidP="007F6526">
      <w:pPr>
        <w:numPr>
          <w:ilvl w:val="0"/>
          <w:numId w:val="6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DC6570">
        <w:rPr>
          <w:rFonts w:ascii="Arial" w:hAnsi="Arial" w:cs="Arial"/>
          <w:sz w:val="22"/>
          <w:szCs w:val="22"/>
          <w:lang w:eastAsia="id-ID"/>
        </w:rPr>
        <w:t>D</w:t>
      </w:r>
      <w:r w:rsidRPr="00DC6570">
        <w:rPr>
          <w:rFonts w:ascii="Arial" w:hAnsi="Arial" w:cs="Arial"/>
          <w:sz w:val="22"/>
          <w:szCs w:val="22"/>
          <w:lang w:val="id-ID" w:eastAsia="id-ID"/>
        </w:rPr>
        <w:t>okumen</w:t>
      </w:r>
      <w:r w:rsidRPr="00DC6570">
        <w:rPr>
          <w:rFonts w:ascii="Arial" w:hAnsi="Arial" w:cs="Arial"/>
          <w:sz w:val="22"/>
          <w:szCs w:val="22"/>
          <w:lang w:val="id-ID"/>
        </w:rPr>
        <w:t xml:space="preserve"> lain yang dipersyaratkan.</w:t>
      </w:r>
    </w:p>
    <w:p w14:paraId="6D7EB606" w14:textId="46CE5C0B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Rincian penawaran </w:t>
      </w:r>
      <w:r w:rsidR="00C271B2" w:rsidRPr="00B107A7">
        <w:rPr>
          <w:rFonts w:ascii="Arial" w:hAnsi="Arial" w:cs="Arial"/>
          <w:sz w:val="22"/>
          <w:szCs w:val="22"/>
          <w:lang w:val="sv-SE"/>
        </w:rPr>
        <w:t>harga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hanya digunakan untuk dasar perhitungan nilai penawaran bukan dasar untuk pembayaran Kontrak.</w:t>
      </w:r>
    </w:p>
    <w:p w14:paraId="3119E42A" w14:textId="77777777" w:rsidR="00CC3B49" w:rsidRPr="0080673E" w:rsidRDefault="00CC3B49" w:rsidP="00CC3B49">
      <w:pPr>
        <w:pStyle w:val="ListParagraph"/>
        <w:tabs>
          <w:tab w:val="left" w:pos="1276"/>
        </w:tabs>
        <w:ind w:left="1276"/>
        <w:jc w:val="both"/>
        <w:rPr>
          <w:rFonts w:ascii="Arial" w:hAnsi="Arial" w:cs="Arial"/>
          <w:sz w:val="22"/>
          <w:szCs w:val="22"/>
          <w:lang w:val="id-ID"/>
        </w:rPr>
      </w:pPr>
    </w:p>
    <w:p w14:paraId="4952ECF5" w14:textId="3D4281A9" w:rsidR="00CC3B49" w:rsidRPr="0080673E" w:rsidRDefault="00C271B2" w:rsidP="003C1386">
      <w:pPr>
        <w:pStyle w:val="Heading3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  <w:lang w:val="id-ID"/>
        </w:rPr>
      </w:pPr>
      <w:bookmarkStart w:id="562" w:name="_Toc529178460"/>
      <w:bookmarkStart w:id="563" w:name="_Toc40476472"/>
      <w:r>
        <w:rPr>
          <w:rFonts w:ascii="Arial" w:hAnsi="Arial" w:cs="Arial"/>
          <w:sz w:val="22"/>
          <w:szCs w:val="22"/>
          <w:lang w:val="nl-NL"/>
        </w:rPr>
        <w:t>Harga</w:t>
      </w:r>
      <w:r w:rsidR="00CC3B49" w:rsidRPr="0080673E">
        <w:rPr>
          <w:rFonts w:ascii="Arial" w:hAnsi="Arial" w:cs="Arial"/>
          <w:sz w:val="22"/>
          <w:szCs w:val="22"/>
          <w:lang w:val="nl-NL"/>
        </w:rPr>
        <w:t xml:space="preserve"> Penawaran</w:t>
      </w:r>
      <w:bookmarkEnd w:id="562"/>
      <w:bookmarkEnd w:id="563"/>
      <w:r w:rsidR="00CC3B49" w:rsidRPr="0080673E">
        <w:rPr>
          <w:rFonts w:ascii="Arial" w:hAnsi="Arial" w:cs="Arial"/>
          <w:sz w:val="22"/>
          <w:szCs w:val="22"/>
          <w:lang w:val="nl-NL"/>
        </w:rPr>
        <w:tab/>
      </w:r>
    </w:p>
    <w:p w14:paraId="0D595AB5" w14:textId="77777777" w:rsidR="00CC3B49" w:rsidRPr="00DC6570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DC6570">
        <w:rPr>
          <w:rFonts w:ascii="Arial" w:hAnsi="Arial" w:cs="Arial"/>
          <w:sz w:val="22"/>
          <w:szCs w:val="22"/>
          <w:lang w:val="nl-NL"/>
        </w:rPr>
        <w:t xml:space="preserve">Peserta mencantumkan harga satuan untuk tiap mata pembayaran/pekerjaan sesuai </w:t>
      </w:r>
      <w:r w:rsidRPr="00DC6570">
        <w:rPr>
          <w:rFonts w:ascii="Arial" w:hAnsi="Arial" w:cs="Arial"/>
          <w:i/>
          <w:iCs/>
          <w:color w:val="000000" w:themeColor="text1"/>
          <w:sz w:val="22"/>
          <w:szCs w:val="22"/>
        </w:rPr>
        <w:t>Bill of Quantities (</w:t>
      </w:r>
      <w:proofErr w:type="spellStart"/>
      <w:r w:rsidRPr="00DC6570">
        <w:rPr>
          <w:rFonts w:ascii="Arial" w:hAnsi="Arial" w:cs="Arial"/>
          <w:i/>
          <w:iCs/>
          <w:color w:val="000000" w:themeColor="text1"/>
          <w:sz w:val="22"/>
          <w:szCs w:val="22"/>
        </w:rPr>
        <w:t>BoQ</w:t>
      </w:r>
      <w:proofErr w:type="spellEnd"/>
      <w:r w:rsidRPr="00DC6570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DC6570">
        <w:rPr>
          <w:rFonts w:ascii="Arial" w:hAnsi="Arial" w:cs="Arial"/>
          <w:sz w:val="22"/>
          <w:szCs w:val="22"/>
          <w:lang w:val="nl-NL"/>
        </w:rPr>
        <w:t>.</w:t>
      </w:r>
    </w:p>
    <w:p w14:paraId="37F99437" w14:textId="51CC6AA8" w:rsidR="00CC3B49" w:rsidRPr="0080673E" w:rsidRDefault="00CC3B49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id-ID"/>
        </w:rPr>
        <w:t xml:space="preserve">Biaya </w:t>
      </w:r>
      <w:r w:rsidRPr="00B107A7">
        <w:rPr>
          <w:rFonts w:ascii="Arial" w:eastAsia="Gentium Basic" w:hAnsi="Arial" w:cs="Arial"/>
          <w:iCs/>
          <w:sz w:val="22"/>
          <w:szCs w:val="22"/>
          <w:lang w:val="id-ID"/>
        </w:rPr>
        <w:t>tidak langsung</w:t>
      </w:r>
      <w:r w:rsidRPr="00B107A7">
        <w:rPr>
          <w:rFonts w:ascii="Arial" w:eastAsia="Gentium Basic" w:hAnsi="Arial" w:cs="Arial"/>
          <w:sz w:val="22"/>
          <w:szCs w:val="22"/>
          <w:lang w:val="id-ID"/>
        </w:rPr>
        <w:t>, keuntungan serta biaya langsung termasuk untuk penyelenggaraan biaya pengawasan dan staf lapangan/tenaga ahli lapangan, administrasi kantor lapangan, konstruksi dan fasilitas sementara, transportasi, konsumsi, keamanan, kontrol kualitas dan pengujian,  tenaga kerja, praktik/magang, serta semua pajak, bea, retribusi, dan pungutan lain yang sah yang harus dibayar oleh penyedia untuk pelaksanaan paket Pekerjaan ini telah diperhitungkan dalam total harga penawaran.</w:t>
      </w:r>
    </w:p>
    <w:p w14:paraId="7CB7E03D" w14:textId="77777777" w:rsidR="00CC3B49" w:rsidRPr="0080673E" w:rsidRDefault="00CC3B49" w:rsidP="00CC3B49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id-ID"/>
        </w:rPr>
      </w:pPr>
    </w:p>
    <w:p w14:paraId="24FBA73E" w14:textId="77777777" w:rsidR="00520154" w:rsidRPr="00B107A7" w:rsidRDefault="00520154" w:rsidP="001C1FD7">
      <w:pPr>
        <w:pStyle w:val="ListParagraph"/>
        <w:ind w:left="567" w:firstLine="207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0B7CB7C6" w14:textId="77777777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564" w:name="_Toc410999086"/>
      <w:bookmarkStart w:id="565" w:name="_Toc283800346"/>
      <w:bookmarkStart w:id="566" w:name="_Toc283800495"/>
      <w:bookmarkStart w:id="567" w:name="_Toc345055126"/>
      <w:bookmarkStart w:id="568" w:name="_Toc345568188"/>
      <w:bookmarkStart w:id="569" w:name="_Toc410999090"/>
      <w:bookmarkStart w:id="570" w:name="_Toc529178464"/>
      <w:bookmarkStart w:id="571" w:name="_Toc40476474"/>
      <w:bookmarkEnd w:id="564"/>
      <w:r w:rsidRPr="0080673E">
        <w:rPr>
          <w:rFonts w:ascii="Arial" w:hAnsi="Arial" w:cs="Arial"/>
          <w:sz w:val="22"/>
          <w:szCs w:val="22"/>
          <w:lang w:val="id-ID"/>
        </w:rPr>
        <w:t>Penyampaian Dokumen Penawaran</w:t>
      </w:r>
      <w:bookmarkEnd w:id="565"/>
      <w:bookmarkEnd w:id="566"/>
      <w:bookmarkEnd w:id="567"/>
      <w:bookmarkEnd w:id="568"/>
      <w:bookmarkEnd w:id="569"/>
      <w:bookmarkEnd w:id="570"/>
      <w:bookmarkEnd w:id="571"/>
    </w:p>
    <w:p w14:paraId="2B3F74FC" w14:textId="77777777" w:rsidR="00BD218A" w:rsidRPr="00BD218A" w:rsidRDefault="00BD218A" w:rsidP="00BD218A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EEDD83E" w14:textId="540BB0ED" w:rsidR="006F1B22" w:rsidRPr="00BD218A" w:rsidRDefault="00DD1768" w:rsidP="003C1386">
      <w:pPr>
        <w:pStyle w:val="ListParagraph"/>
        <w:numPr>
          <w:ilvl w:val="1"/>
          <w:numId w:val="20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E312A8">
        <w:rPr>
          <w:rFonts w:ascii="Arial" w:hAnsi="Arial" w:cs="Arial"/>
          <w:sz w:val="22"/>
          <w:szCs w:val="22"/>
          <w:lang w:val="id-ID"/>
        </w:rPr>
        <w:t xml:space="preserve">Peserta menyampaikan Dokumen Penawaran kepada Pokja Pemilihan, hanya melalui </w:t>
      </w:r>
      <w:r w:rsidR="00E312A8" w:rsidRPr="00537EE2">
        <w:rPr>
          <w:rFonts w:ascii="Arial" w:hAnsi="Arial" w:cs="Arial"/>
          <w:sz w:val="22"/>
          <w:szCs w:val="22"/>
          <w:lang w:val="id-ID"/>
        </w:rPr>
        <w:t>Sistem informasi pengadaan ITB</w:t>
      </w:r>
      <w:r w:rsidRPr="00E312A8">
        <w:rPr>
          <w:rFonts w:ascii="Arial" w:hAnsi="Arial" w:cs="Arial"/>
          <w:sz w:val="22"/>
          <w:szCs w:val="22"/>
          <w:lang w:val="id-ID"/>
        </w:rPr>
        <w:t xml:space="preserve"> sesuai jadwal yang ditetapkan</w:t>
      </w:r>
      <w:r w:rsidR="00AA075D" w:rsidRPr="00B107A7">
        <w:rPr>
          <w:rFonts w:ascii="Arial" w:hAnsi="Arial" w:cs="Arial"/>
          <w:sz w:val="22"/>
          <w:szCs w:val="22"/>
          <w:lang w:val="sv-SE"/>
        </w:rPr>
        <w:t xml:space="preserve">. </w:t>
      </w:r>
    </w:p>
    <w:p w14:paraId="418CE7F0" w14:textId="5A71BF07" w:rsidR="00CC3B49" w:rsidRPr="00B107A7" w:rsidRDefault="00E312A8" w:rsidP="00520154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sv-SE" w:eastAsia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9C89F9C" w14:textId="77777777" w:rsidR="00E312A8" w:rsidRPr="00B107A7" w:rsidRDefault="00E312A8" w:rsidP="00E312A8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sv-SE" w:eastAsia="id-ID"/>
        </w:rPr>
      </w:pPr>
    </w:p>
    <w:p w14:paraId="55AAC83D" w14:textId="00A4C1BD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  <w:lang w:val="id-ID"/>
        </w:rPr>
      </w:pPr>
      <w:bookmarkStart w:id="572" w:name="_Toc147653443"/>
      <w:bookmarkStart w:id="573" w:name="_Toc147703008"/>
      <w:bookmarkStart w:id="574" w:name="_Toc147703142"/>
      <w:bookmarkStart w:id="575" w:name="_Toc147705204"/>
      <w:bookmarkStart w:id="576" w:name="_Toc147705475"/>
      <w:bookmarkStart w:id="577" w:name="_Toc147783027"/>
      <w:bookmarkStart w:id="578" w:name="_Toc147783869"/>
      <w:bookmarkStart w:id="579" w:name="_Toc147784035"/>
      <w:bookmarkStart w:id="580" w:name="_Toc147784374"/>
      <w:bookmarkStart w:id="581" w:name="_Toc147800117"/>
      <w:bookmarkStart w:id="582" w:name="_Toc147800682"/>
      <w:bookmarkStart w:id="583" w:name="_Toc147801257"/>
      <w:bookmarkStart w:id="584" w:name="_Toc147801519"/>
      <w:bookmarkStart w:id="585" w:name="_Toc147951176"/>
      <w:bookmarkStart w:id="586" w:name="_Toc147952048"/>
      <w:bookmarkStart w:id="587" w:name="_Toc147952411"/>
      <w:bookmarkStart w:id="588" w:name="_Toc147952932"/>
      <w:bookmarkStart w:id="589" w:name="_Toc147953543"/>
      <w:bookmarkStart w:id="590" w:name="_Toc147982968"/>
      <w:bookmarkStart w:id="591" w:name="_Toc147992143"/>
      <w:bookmarkStart w:id="592" w:name="_Toc147992678"/>
      <w:bookmarkStart w:id="593" w:name="_Toc147992884"/>
      <w:bookmarkStart w:id="594" w:name="_Toc148105435"/>
      <w:bookmarkStart w:id="595" w:name="_Toc148105642"/>
      <w:bookmarkStart w:id="596" w:name="_Toc148105849"/>
      <w:bookmarkStart w:id="597" w:name="_Toc148106056"/>
      <w:bookmarkStart w:id="598" w:name="_Toc148106470"/>
      <w:bookmarkStart w:id="599" w:name="_Toc148106677"/>
      <w:bookmarkStart w:id="600" w:name="_Toc151527832"/>
      <w:bookmarkStart w:id="601" w:name="_Toc152438109"/>
      <w:bookmarkStart w:id="602" w:name="_Toc152494553"/>
      <w:bookmarkStart w:id="603" w:name="_Toc152494794"/>
      <w:bookmarkStart w:id="604" w:name="_Toc152495282"/>
      <w:bookmarkStart w:id="605" w:name="_Toc152495491"/>
      <w:bookmarkStart w:id="606" w:name="_Toc152496000"/>
      <w:bookmarkStart w:id="607" w:name="_Toc152496428"/>
      <w:bookmarkStart w:id="608" w:name="_Toc150753493"/>
      <w:bookmarkStart w:id="609" w:name="_Toc153473586"/>
      <w:bookmarkStart w:id="610" w:name="_Toc153514398"/>
      <w:bookmarkStart w:id="611" w:name="_Toc283800347"/>
      <w:bookmarkStart w:id="612" w:name="_Toc283800496"/>
      <w:bookmarkStart w:id="613" w:name="_Toc345055127"/>
      <w:bookmarkStart w:id="614" w:name="_Toc345568189"/>
      <w:bookmarkStart w:id="615" w:name="_Toc410999091"/>
      <w:bookmarkStart w:id="616" w:name="_Toc529178465"/>
      <w:bookmarkStart w:id="617" w:name="_Toc40476475"/>
      <w:r w:rsidRPr="0080673E">
        <w:rPr>
          <w:rFonts w:ascii="Arial" w:hAnsi="Arial" w:cs="Arial"/>
          <w:sz w:val="22"/>
          <w:szCs w:val="22"/>
          <w:lang w:val="id-ID"/>
        </w:rPr>
        <w:t>Batas Akhir Waktu Penyampaian Penawaran</w:t>
      </w:r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</w:p>
    <w:p w14:paraId="7B1CDBE9" w14:textId="77777777" w:rsidR="008332C8" w:rsidRPr="008332C8" w:rsidRDefault="008332C8" w:rsidP="00576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736C19CD" w14:textId="77777777" w:rsidR="008332C8" w:rsidRPr="008332C8" w:rsidRDefault="008332C8" w:rsidP="0057684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vanish/>
          <w:color w:val="000000" w:themeColor="text1"/>
          <w:sz w:val="22"/>
          <w:szCs w:val="22"/>
        </w:rPr>
      </w:pPr>
    </w:p>
    <w:p w14:paraId="13D0B523" w14:textId="1F1B6540" w:rsidR="00CC3B49" w:rsidRPr="0025461E" w:rsidRDefault="00AA075D" w:rsidP="003C1386">
      <w:pPr>
        <w:pStyle w:val="ListParagraph"/>
        <w:numPr>
          <w:ilvl w:val="1"/>
          <w:numId w:val="49"/>
        </w:numPr>
        <w:jc w:val="both"/>
        <w:rPr>
          <w:rFonts w:ascii="Arial" w:hAnsi="Arial" w:cs="Arial"/>
          <w:bCs/>
          <w:caps/>
          <w:noProof/>
          <w:sz w:val="22"/>
          <w:szCs w:val="22"/>
          <w:lang w:val="nl-NL"/>
        </w:rPr>
      </w:pPr>
      <w:proofErr w:type="spellStart"/>
      <w:r w:rsidRPr="0025461E">
        <w:rPr>
          <w:rFonts w:ascii="Arial" w:hAnsi="Arial" w:cs="Arial"/>
          <w:color w:val="000000" w:themeColor="text1"/>
          <w:sz w:val="22"/>
          <w:szCs w:val="22"/>
        </w:rPr>
        <w:t>Pokja</w:t>
      </w:r>
      <w:proofErr w:type="spellEnd"/>
      <w:r w:rsidRPr="002546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5461E">
        <w:rPr>
          <w:rFonts w:ascii="Arial" w:hAnsi="Arial" w:cs="Arial"/>
          <w:color w:val="000000" w:themeColor="text1"/>
          <w:sz w:val="22"/>
          <w:szCs w:val="22"/>
        </w:rPr>
        <w:t>Pemilihan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tidak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diperkenankan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mengubah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waktu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batas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akhir</w:t>
      </w:r>
      <w:proofErr w:type="spellEnd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C3B49" w:rsidRPr="003C1386">
        <w:rPr>
          <w:rFonts w:ascii="Arial" w:hAnsi="Arial" w:cs="Arial"/>
          <w:color w:val="000000" w:themeColor="text1"/>
          <w:sz w:val="22"/>
          <w:szCs w:val="22"/>
        </w:rPr>
        <w:t>penyampaian</w:t>
      </w:r>
      <w:proofErr w:type="spellEnd"/>
      <w:r w:rsidR="00CC3B49" w:rsidRPr="0025461E">
        <w:rPr>
          <w:rFonts w:ascii="Arial" w:hAnsi="Arial" w:cs="Arial"/>
          <w:sz w:val="22"/>
          <w:szCs w:val="22"/>
          <w:lang w:val="nl-NL"/>
        </w:rPr>
        <w:t xml:space="preserve"> </w:t>
      </w:r>
      <w:r w:rsidR="00E419EE">
        <w:rPr>
          <w:rFonts w:ascii="Arial" w:hAnsi="Arial" w:cs="Arial"/>
          <w:sz w:val="22"/>
          <w:szCs w:val="22"/>
          <w:lang w:val="nl-NL"/>
        </w:rPr>
        <w:tab/>
      </w:r>
      <w:r w:rsidR="00CC3B49" w:rsidRPr="0025461E">
        <w:rPr>
          <w:rFonts w:ascii="Arial" w:hAnsi="Arial" w:cs="Arial"/>
          <w:sz w:val="22"/>
          <w:szCs w:val="22"/>
          <w:lang w:val="nl-NL"/>
        </w:rPr>
        <w:t>penawaran kecuali :</w:t>
      </w:r>
    </w:p>
    <w:p w14:paraId="48C1C58C" w14:textId="77777777" w:rsidR="00CC3B49" w:rsidRPr="0080673E" w:rsidRDefault="00CC3B49" w:rsidP="00E419EE">
      <w:pPr>
        <w:pStyle w:val="ListParagraph"/>
        <w:numPr>
          <w:ilvl w:val="0"/>
          <w:numId w:val="7"/>
        </w:numPr>
        <w:ind w:left="1843" w:hanging="436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nl-NL"/>
        </w:rPr>
        <w:t>Keadaan kahar;</w:t>
      </w:r>
    </w:p>
    <w:p w14:paraId="4CC470CA" w14:textId="77777777" w:rsidR="00CC3B49" w:rsidRPr="0080673E" w:rsidRDefault="00CC3B49" w:rsidP="00E419EE">
      <w:pPr>
        <w:pStyle w:val="ListParagraph"/>
        <w:numPr>
          <w:ilvl w:val="0"/>
          <w:numId w:val="7"/>
        </w:numPr>
        <w:ind w:left="1843" w:hanging="436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nl-NL"/>
        </w:rPr>
        <w:t>Terjadi gangguan teknis</w:t>
      </w:r>
      <w:r w:rsidRPr="0080673E">
        <w:rPr>
          <w:rFonts w:ascii="Arial" w:hAnsi="Arial" w:cs="Arial"/>
          <w:sz w:val="22"/>
          <w:szCs w:val="22"/>
          <w:lang w:val="id-ID"/>
        </w:rPr>
        <w:t>;</w:t>
      </w:r>
    </w:p>
    <w:p w14:paraId="2727C290" w14:textId="3A28C626" w:rsidR="00CC3B49" w:rsidRPr="0080673E" w:rsidRDefault="00CC3B49" w:rsidP="00E419EE">
      <w:pPr>
        <w:pStyle w:val="ListParagraph"/>
        <w:numPr>
          <w:ilvl w:val="0"/>
          <w:numId w:val="7"/>
        </w:numPr>
        <w:ind w:left="1843" w:hanging="436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Perubahan dokumen </w:t>
      </w:r>
      <w:r w:rsidR="0042446B" w:rsidRPr="00B107A7">
        <w:rPr>
          <w:rFonts w:ascii="Arial" w:hAnsi="Arial" w:cs="Arial"/>
          <w:sz w:val="22"/>
          <w:szCs w:val="22"/>
          <w:lang w:val="sv-SE"/>
        </w:rPr>
        <w:t>Pengadaan Langsung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/>
        </w:rPr>
        <w:t>yang mengakibatkan kebutuhan penambahan waktu penyiapan dokumen penawaran</w:t>
      </w:r>
      <w:r w:rsidRPr="0080673E">
        <w:rPr>
          <w:rFonts w:ascii="Arial" w:hAnsi="Arial" w:cs="Arial"/>
          <w:sz w:val="22"/>
          <w:szCs w:val="22"/>
          <w:lang w:val="nl-NL"/>
        </w:rPr>
        <w:t>; atau</w:t>
      </w:r>
    </w:p>
    <w:p w14:paraId="3B5FC53C" w14:textId="40753FB2" w:rsidR="00CC3B49" w:rsidRPr="0080673E" w:rsidRDefault="00CC3B49" w:rsidP="002E35BC">
      <w:pPr>
        <w:pStyle w:val="ListParagraph"/>
        <w:ind w:left="1843"/>
        <w:jc w:val="both"/>
        <w:rPr>
          <w:rFonts w:ascii="Arial" w:hAnsi="Arial" w:cs="Arial"/>
          <w:sz w:val="22"/>
          <w:szCs w:val="22"/>
          <w:lang w:val="id-ID"/>
        </w:rPr>
      </w:pPr>
    </w:p>
    <w:p w14:paraId="7E72DD71" w14:textId="7D2BDE7A" w:rsidR="00CC3B49" w:rsidRPr="0080673E" w:rsidRDefault="00CC3B49" w:rsidP="003C1386">
      <w:pPr>
        <w:pStyle w:val="ListParagraph"/>
        <w:numPr>
          <w:ilvl w:val="1"/>
          <w:numId w:val="49"/>
        </w:numPr>
        <w:ind w:left="1134" w:hanging="567"/>
        <w:jc w:val="both"/>
        <w:rPr>
          <w:rFonts w:ascii="Arial" w:hAnsi="Arial" w:cs="Arial"/>
          <w:sz w:val="22"/>
          <w:szCs w:val="22"/>
          <w:lang w:val="nl-NL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id-ID"/>
        </w:rPr>
        <w:t>Dalam hal setelah batas akhir penyampaian penawaran tidak ada peserta yang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menyampaikan penawaran, </w:t>
      </w:r>
      <w:r w:rsidR="00984135" w:rsidRPr="00B107A7">
        <w:rPr>
          <w:rFonts w:ascii="Arial" w:hAnsi="Arial" w:cs="Arial"/>
          <w:color w:val="000000" w:themeColor="text1"/>
          <w:sz w:val="22"/>
          <w:szCs w:val="22"/>
          <w:lang w:val="id-ID"/>
        </w:rPr>
        <w:t>Pokja Pemilihan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dapat </w:t>
      </w:r>
      <w:r w:rsidRPr="00B107A7">
        <w:rPr>
          <w:rFonts w:ascii="Arial" w:hAnsi="Arial" w:cs="Arial"/>
          <w:sz w:val="22"/>
          <w:szCs w:val="22"/>
          <w:lang w:val="id-ID"/>
        </w:rPr>
        <w:t>memperpanjang batas akhir jadwal penyampaian penawaran</w:t>
      </w:r>
      <w:r w:rsidRPr="0080673E">
        <w:rPr>
          <w:rFonts w:ascii="Arial" w:hAnsi="Arial" w:cs="Arial"/>
          <w:sz w:val="22"/>
          <w:szCs w:val="22"/>
          <w:lang w:val="id-ID"/>
        </w:rPr>
        <w:t>.</w:t>
      </w:r>
    </w:p>
    <w:p w14:paraId="5FA07DBC" w14:textId="77777777" w:rsidR="00CC3B49" w:rsidRPr="0080673E" w:rsidRDefault="00CC3B49" w:rsidP="00CC3B49">
      <w:pPr>
        <w:tabs>
          <w:tab w:val="left" w:pos="2802"/>
        </w:tabs>
        <w:ind w:left="108"/>
        <w:rPr>
          <w:rFonts w:ascii="Arial" w:hAnsi="Arial" w:cs="Arial"/>
          <w:sz w:val="22"/>
          <w:szCs w:val="22"/>
          <w:lang w:val="id-ID"/>
        </w:rPr>
      </w:pPr>
    </w:p>
    <w:p w14:paraId="53F30DE7" w14:textId="77777777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618" w:name="_Toc529178469"/>
      <w:bookmarkStart w:id="619" w:name="_Toc40476478"/>
      <w:r w:rsidRPr="00E44E84">
        <w:rPr>
          <w:rFonts w:ascii="Arial" w:hAnsi="Arial" w:cs="Arial"/>
          <w:bCs/>
          <w:sz w:val="22"/>
          <w:szCs w:val="22"/>
          <w:lang w:val="fi-FI"/>
        </w:rPr>
        <w:t xml:space="preserve">Ketentuan Umum Evaluasi Dokumen </w:t>
      </w:r>
      <w:r w:rsidRPr="0080673E">
        <w:rPr>
          <w:rFonts w:ascii="Arial" w:hAnsi="Arial" w:cs="Arial"/>
          <w:bCs/>
          <w:sz w:val="22"/>
          <w:szCs w:val="22"/>
          <w:lang w:val="id-ID"/>
        </w:rPr>
        <w:t>Penawaran</w:t>
      </w:r>
      <w:bookmarkEnd w:id="618"/>
      <w:bookmarkEnd w:id="619"/>
      <w:r w:rsidRPr="0080673E">
        <w:rPr>
          <w:rFonts w:ascii="Arial" w:hAnsi="Arial" w:cs="Arial"/>
          <w:bCs/>
          <w:sz w:val="22"/>
          <w:szCs w:val="22"/>
          <w:lang w:val="id-ID"/>
        </w:rPr>
        <w:tab/>
      </w:r>
    </w:p>
    <w:p w14:paraId="2E6927FE" w14:textId="77777777" w:rsidR="00CC3B49" w:rsidRPr="0080673E" w:rsidRDefault="00CC3B49" w:rsidP="00CC3B49">
      <w:pPr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Ketentuan umum dalam melakukan evaluasi sebagai berikut:</w:t>
      </w:r>
    </w:p>
    <w:p w14:paraId="13300348" w14:textId="2DEC752D" w:rsidR="00CC3B49" w:rsidRPr="0080673E" w:rsidRDefault="001260BC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Pokja Pemilihan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 dilarang menambah, mengurangi, mengganti, dan/atau mengubah kriteria dan persyaratan yang telah ditetapkan dalam Dokumen </w:t>
      </w:r>
      <w:r w:rsidR="0042446B" w:rsidRPr="00B107A7">
        <w:rPr>
          <w:rFonts w:ascii="Arial" w:hAnsi="Arial" w:cs="Arial"/>
          <w:sz w:val="22"/>
          <w:szCs w:val="22"/>
          <w:lang w:val="sv-SE"/>
        </w:rPr>
        <w:t>Pengadaan Langsung</w:t>
      </w:r>
      <w:r w:rsidR="00CC3B49" w:rsidRPr="00B107A7">
        <w:rPr>
          <w:rFonts w:ascii="Arial" w:hAnsi="Arial" w:cs="Arial"/>
          <w:sz w:val="22"/>
          <w:szCs w:val="22"/>
          <w:lang w:val="sv-SE"/>
        </w:rPr>
        <w:t xml:space="preserve"> </w:t>
      </w:r>
      <w:r w:rsidR="00CC3B49" w:rsidRPr="0080673E">
        <w:rPr>
          <w:rFonts w:ascii="Arial" w:hAnsi="Arial" w:cs="Arial"/>
          <w:sz w:val="22"/>
          <w:szCs w:val="22"/>
          <w:lang w:val="id-ID"/>
        </w:rPr>
        <w:t>ini;</w:t>
      </w:r>
    </w:p>
    <w:p w14:paraId="33FAA9FD" w14:textId="77777777" w:rsidR="00CC3B49" w:rsidRPr="0080673E" w:rsidRDefault="00CC3B49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Dalam hal dijumpai perbedaan  mengenai substansi dalam dokumen penawaran maka yang digunakan adalah dokumen penawaran yang memenuhi persyaratan.</w:t>
      </w:r>
    </w:p>
    <w:p w14:paraId="325817AB" w14:textId="462FB395" w:rsidR="00CC3B49" w:rsidRPr="0080673E" w:rsidRDefault="00CC3B49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id-ID"/>
        </w:rPr>
        <w:t>P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enawaran yang memenuhi syarat adalah penawaran yang sesuai dengan ketentuan, syarat-syarat, dan spesifikasi teknis yang ditetapkan dalam Dokumen </w:t>
      </w:r>
      <w:r w:rsidR="0042446B" w:rsidRPr="00B107A7">
        <w:rPr>
          <w:rFonts w:ascii="Arial" w:hAnsi="Arial" w:cs="Arial"/>
          <w:sz w:val="22"/>
          <w:szCs w:val="22"/>
          <w:lang w:val="id-ID"/>
        </w:rPr>
        <w:t>Pengadaan Langsung</w:t>
      </w:r>
      <w:r w:rsidRPr="00B107A7">
        <w:rPr>
          <w:rFonts w:ascii="Arial" w:hAnsi="Arial" w:cs="Arial"/>
          <w:sz w:val="22"/>
          <w:szCs w:val="22"/>
          <w:lang w:val="id-ID"/>
        </w:rPr>
        <w:t xml:space="preserve"> </w:t>
      </w:r>
      <w:r w:rsidRPr="0080673E">
        <w:rPr>
          <w:rFonts w:ascii="Arial" w:hAnsi="Arial" w:cs="Arial"/>
          <w:sz w:val="22"/>
          <w:szCs w:val="22"/>
          <w:lang w:val="id-ID"/>
        </w:rPr>
        <w:t>ini, tanpa ada penyimpangan yang bersifat penting/pokok</w:t>
      </w:r>
      <w:r w:rsidRPr="00B107A7">
        <w:rPr>
          <w:rFonts w:ascii="Arial" w:hAnsi="Arial" w:cs="Arial"/>
          <w:sz w:val="22"/>
          <w:szCs w:val="22"/>
          <w:lang w:val="id-ID"/>
        </w:rPr>
        <w:t>.</w:t>
      </w:r>
    </w:p>
    <w:p w14:paraId="7890BCE8" w14:textId="5F73932F" w:rsidR="00CC3B49" w:rsidRPr="0080673E" w:rsidRDefault="001260BC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id-ID"/>
        </w:rPr>
        <w:t>Pokja Pemilihan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 dilarang menggugurkan penawaran dengan alasan </w:t>
      </w:r>
      <w:r w:rsidR="00CC3B49" w:rsidRPr="00B107A7">
        <w:rPr>
          <w:rFonts w:ascii="Arial" w:hAnsi="Arial" w:cs="Arial"/>
          <w:sz w:val="22"/>
          <w:szCs w:val="22"/>
          <w:lang w:val="id-ID"/>
        </w:rPr>
        <w:t xml:space="preserve">kesalahan yang tidak substansial, misalnya 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kesalahan pengetikan, penyebutan sebagian nama atau keterangan, </w:t>
      </w:r>
      <w:r w:rsidR="00CC3B49" w:rsidRPr="00B107A7">
        <w:rPr>
          <w:rFonts w:ascii="Arial" w:hAnsi="Arial" w:cs="Arial"/>
          <w:sz w:val="22"/>
          <w:szCs w:val="22"/>
          <w:lang w:val="id-ID"/>
        </w:rPr>
        <w:t>surat penawaran tidak berkop perusahaan</w:t>
      </w:r>
      <w:r w:rsidR="00CC3B49" w:rsidRPr="0080673E">
        <w:rPr>
          <w:rFonts w:ascii="Arial" w:hAnsi="Arial" w:cs="Arial"/>
          <w:sz w:val="22"/>
          <w:szCs w:val="22"/>
          <w:lang w:val="id-ID"/>
        </w:rPr>
        <w:t>, dan/atau tidak berstempel.</w:t>
      </w:r>
    </w:p>
    <w:p w14:paraId="58049931" w14:textId="261B3F45" w:rsidR="00CC3B49" w:rsidRPr="0080673E" w:rsidRDefault="001260BC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Pokja Pemilihan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="00CC3B49" w:rsidRPr="0080673E">
        <w:rPr>
          <w:rFonts w:ascii="Arial" w:hAnsi="Arial" w:cs="Arial"/>
          <w:sz w:val="22"/>
          <w:szCs w:val="22"/>
          <w:lang w:val="id-ID"/>
        </w:rPr>
        <w:t>melakukan pemeriksaan terkait persaingan usaha yang tidak sehat dan pengaturan bersama/kolusi/</w:t>
      </w:r>
      <w:r w:rsidR="00CC3B49" w:rsidRPr="00B107A7">
        <w:rPr>
          <w:rFonts w:ascii="Arial" w:hAnsi="Arial" w:cs="Arial"/>
          <w:sz w:val="22"/>
          <w:szCs w:val="22"/>
          <w:lang w:val="sv-SE"/>
        </w:rPr>
        <w:t xml:space="preserve">tindakan yang terindikasi </w:t>
      </w:r>
      <w:r w:rsidR="00CC3B49" w:rsidRPr="0080673E">
        <w:rPr>
          <w:rFonts w:ascii="Arial" w:hAnsi="Arial" w:cs="Arial"/>
          <w:sz w:val="22"/>
          <w:szCs w:val="22"/>
          <w:lang w:val="id-ID"/>
        </w:rPr>
        <w:t>persekongkolan antar</w:t>
      </w:r>
      <w:r w:rsidR="00CC3B49" w:rsidRPr="00B107A7">
        <w:rPr>
          <w:rFonts w:ascii="Arial" w:hAnsi="Arial" w:cs="Arial"/>
          <w:sz w:val="22"/>
          <w:szCs w:val="22"/>
          <w:lang w:val="sv-SE"/>
        </w:rPr>
        <w:t xml:space="preserve"> 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peserta pada setiap tahap evaluasi. </w:t>
      </w:r>
    </w:p>
    <w:p w14:paraId="4375E330" w14:textId="6D4A60F6" w:rsidR="00CC3B49" w:rsidRPr="00BB1158" w:rsidRDefault="00CC3B49" w:rsidP="0057684C">
      <w:pPr>
        <w:pStyle w:val="ListParagraph"/>
        <w:numPr>
          <w:ilvl w:val="0"/>
          <w:numId w:val="11"/>
        </w:numPr>
        <w:ind w:left="993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lastRenderedPageBreak/>
        <w:t xml:space="preserve">Para pihak dilarang mempengaruhi atau melakukan intervensi kepada </w:t>
      </w:r>
      <w:r w:rsidR="001260BC" w:rsidRPr="00B107A7">
        <w:rPr>
          <w:rFonts w:ascii="Arial" w:hAnsi="Arial" w:cs="Arial"/>
          <w:color w:val="000000" w:themeColor="text1"/>
          <w:sz w:val="22"/>
          <w:szCs w:val="22"/>
          <w:lang w:val="sv-SE"/>
        </w:rPr>
        <w:t>Pokja Pemilihan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 selama proses evaluasi.</w:t>
      </w:r>
    </w:p>
    <w:p w14:paraId="1C9981FB" w14:textId="77777777" w:rsidR="00CC3B49" w:rsidRPr="00B107A7" w:rsidRDefault="00CC3B49" w:rsidP="00CC3B49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  <w:lang w:val="sv-SE"/>
        </w:rPr>
      </w:pPr>
    </w:p>
    <w:p w14:paraId="481C2FFB" w14:textId="4A679D84" w:rsidR="00CC3B49" w:rsidRPr="0080673E" w:rsidRDefault="00CC3B49" w:rsidP="003C1386">
      <w:pPr>
        <w:pStyle w:val="Heading3"/>
        <w:numPr>
          <w:ilvl w:val="0"/>
          <w:numId w:val="20"/>
        </w:numPr>
        <w:spacing w:after="0"/>
        <w:rPr>
          <w:rFonts w:ascii="Arial" w:hAnsi="Arial" w:cs="Arial"/>
          <w:sz w:val="22"/>
          <w:szCs w:val="22"/>
          <w:lang w:val="af-ZA"/>
        </w:rPr>
      </w:pPr>
      <w:bookmarkStart w:id="620" w:name="_Toc344976294"/>
      <w:bookmarkStart w:id="621" w:name="_Toc345055130"/>
      <w:bookmarkStart w:id="622" w:name="_Toc345317512"/>
      <w:bookmarkStart w:id="623" w:name="_Toc345568192"/>
      <w:bookmarkStart w:id="624" w:name="_Toc345568511"/>
      <w:bookmarkStart w:id="625" w:name="_Toc147653451"/>
      <w:bookmarkStart w:id="626" w:name="_Toc147703016"/>
      <w:bookmarkStart w:id="627" w:name="_Toc147703150"/>
      <w:bookmarkStart w:id="628" w:name="_Toc147705212"/>
      <w:bookmarkStart w:id="629" w:name="_Toc147705483"/>
      <w:bookmarkStart w:id="630" w:name="_Toc147783035"/>
      <w:bookmarkStart w:id="631" w:name="_Toc147783877"/>
      <w:bookmarkStart w:id="632" w:name="_Toc147784043"/>
      <w:bookmarkStart w:id="633" w:name="_Toc147784382"/>
      <w:bookmarkStart w:id="634" w:name="_Toc147800125"/>
      <w:bookmarkStart w:id="635" w:name="_Toc147800690"/>
      <w:bookmarkStart w:id="636" w:name="_Toc147801265"/>
      <w:bookmarkStart w:id="637" w:name="_Toc147801527"/>
      <w:bookmarkStart w:id="638" w:name="_Toc147951184"/>
      <w:bookmarkStart w:id="639" w:name="_Toc147952056"/>
      <w:bookmarkStart w:id="640" w:name="_Toc147952419"/>
      <w:bookmarkStart w:id="641" w:name="_Toc147952940"/>
      <w:bookmarkStart w:id="642" w:name="_Toc147953551"/>
      <w:bookmarkStart w:id="643" w:name="_Toc147982976"/>
      <w:bookmarkStart w:id="644" w:name="_Toc147992151"/>
      <w:bookmarkStart w:id="645" w:name="_Toc147992686"/>
      <w:bookmarkStart w:id="646" w:name="_Toc147992892"/>
      <w:bookmarkStart w:id="647" w:name="_Toc148105443"/>
      <w:bookmarkStart w:id="648" w:name="_Toc148105650"/>
      <w:bookmarkStart w:id="649" w:name="_Toc148105857"/>
      <w:bookmarkStart w:id="650" w:name="_Toc148106064"/>
      <w:bookmarkStart w:id="651" w:name="_Toc148106478"/>
      <w:bookmarkStart w:id="652" w:name="_Toc148106685"/>
      <w:bookmarkStart w:id="653" w:name="_Toc151527840"/>
      <w:bookmarkStart w:id="654" w:name="_Toc152438117"/>
      <w:bookmarkStart w:id="655" w:name="_Toc152494559"/>
      <w:bookmarkStart w:id="656" w:name="_Toc152494800"/>
      <w:bookmarkStart w:id="657" w:name="_Toc152495288"/>
      <w:bookmarkStart w:id="658" w:name="_Toc152495497"/>
      <w:bookmarkStart w:id="659" w:name="_Toc152496006"/>
      <w:bookmarkStart w:id="660" w:name="_Toc152496434"/>
      <w:bookmarkStart w:id="661" w:name="_Toc150753499"/>
      <w:bookmarkStart w:id="662" w:name="_Toc153473592"/>
      <w:bookmarkStart w:id="663" w:name="_Toc153514404"/>
      <w:bookmarkStart w:id="664" w:name="_Toc345568195"/>
      <w:bookmarkStart w:id="665" w:name="_Toc345568514"/>
      <w:bookmarkStart w:id="666" w:name="_Toc410999094"/>
      <w:bookmarkStart w:id="667" w:name="_Toc283800351"/>
      <w:bookmarkStart w:id="668" w:name="_Toc283800500"/>
      <w:bookmarkStart w:id="669" w:name="_Toc529178470"/>
      <w:bookmarkStart w:id="670" w:name="_Toc40476479"/>
      <w:bookmarkEnd w:id="620"/>
      <w:bookmarkEnd w:id="621"/>
      <w:bookmarkEnd w:id="622"/>
      <w:bookmarkEnd w:id="623"/>
      <w:bookmarkEnd w:id="624"/>
      <w:r w:rsidRPr="0080673E">
        <w:rPr>
          <w:rFonts w:ascii="Arial" w:hAnsi="Arial" w:cs="Arial"/>
          <w:bCs/>
          <w:sz w:val="22"/>
          <w:szCs w:val="22"/>
          <w:lang w:val="nl-NL"/>
        </w:rPr>
        <w:t xml:space="preserve">Evaluasi Dokumen 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proofErr w:type="spellStart"/>
      <w:r w:rsidR="004D64F8">
        <w:rPr>
          <w:rFonts w:ascii="Arial" w:hAnsi="Arial" w:cs="Arial"/>
          <w:bCs/>
          <w:iCs/>
          <w:sz w:val="22"/>
          <w:szCs w:val="22"/>
        </w:rPr>
        <w:t>Penawaran</w:t>
      </w:r>
      <w:proofErr w:type="spellEnd"/>
      <w:r w:rsidRPr="0080673E">
        <w:rPr>
          <w:rFonts w:ascii="Arial" w:hAnsi="Arial" w:cs="Arial"/>
          <w:bCs/>
          <w:sz w:val="22"/>
          <w:szCs w:val="22"/>
          <w:lang w:val="id-ID"/>
        </w:rPr>
        <w:tab/>
      </w:r>
    </w:p>
    <w:p w14:paraId="4C4693D3" w14:textId="77777777" w:rsidR="005315BB" w:rsidRPr="005315BB" w:rsidRDefault="005315BB" w:rsidP="0057684C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jc w:val="both"/>
        <w:rPr>
          <w:rFonts w:ascii="Arial" w:hAnsi="Arial" w:cs="Arial"/>
          <w:vanish/>
          <w:sz w:val="22"/>
          <w:szCs w:val="22"/>
          <w:lang w:val="en-ID"/>
        </w:rPr>
      </w:pPr>
    </w:p>
    <w:p w14:paraId="3D9AA6DF" w14:textId="77777777" w:rsidR="005315BB" w:rsidRPr="005315BB" w:rsidRDefault="005315BB" w:rsidP="0057684C">
      <w:pPr>
        <w:pStyle w:val="ListParagraph"/>
        <w:numPr>
          <w:ilvl w:val="0"/>
          <w:numId w:val="22"/>
        </w:numPr>
        <w:tabs>
          <w:tab w:val="left" w:pos="709"/>
          <w:tab w:val="left" w:pos="1134"/>
        </w:tabs>
        <w:jc w:val="both"/>
        <w:rPr>
          <w:rFonts w:ascii="Arial" w:hAnsi="Arial" w:cs="Arial"/>
          <w:vanish/>
          <w:sz w:val="22"/>
          <w:szCs w:val="22"/>
          <w:lang w:val="en-ID"/>
        </w:rPr>
      </w:pPr>
    </w:p>
    <w:p w14:paraId="7C699A0E" w14:textId="757DFE43" w:rsidR="00CC3B49" w:rsidRPr="00B107A7" w:rsidRDefault="00CC3B49" w:rsidP="00FD2437">
      <w:pPr>
        <w:pStyle w:val="ListParagraph"/>
        <w:numPr>
          <w:ilvl w:val="1"/>
          <w:numId w:val="21"/>
        </w:numPr>
        <w:ind w:left="1134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Metode evaluasi penawaran ditetapkan dalam </w:t>
      </w:r>
      <w:r w:rsidR="00AD6A8D" w:rsidRPr="00B107A7">
        <w:rPr>
          <w:rFonts w:ascii="Arial" w:hAnsi="Arial" w:cs="Arial"/>
          <w:sz w:val="22"/>
          <w:szCs w:val="22"/>
          <w:lang w:val="sv-SE"/>
        </w:rPr>
        <w:t>LDP</w:t>
      </w:r>
      <w:r w:rsidRPr="00B107A7">
        <w:rPr>
          <w:rFonts w:ascii="Arial" w:hAnsi="Arial" w:cs="Arial"/>
          <w:sz w:val="22"/>
          <w:szCs w:val="22"/>
          <w:lang w:val="sv-SE"/>
        </w:rPr>
        <w:t>.</w:t>
      </w:r>
    </w:p>
    <w:p w14:paraId="7A47FE2C" w14:textId="45678E24" w:rsidR="00CC3B49" w:rsidRPr="00B107A7" w:rsidRDefault="004D64F8" w:rsidP="00FD2437">
      <w:pPr>
        <w:pStyle w:val="ListParagraph"/>
        <w:numPr>
          <w:ilvl w:val="1"/>
          <w:numId w:val="21"/>
        </w:numPr>
        <w:ind w:left="1134" w:hanging="567"/>
        <w:jc w:val="both"/>
        <w:rPr>
          <w:rFonts w:ascii="Arial" w:hAnsi="Arial" w:cs="Arial"/>
          <w:sz w:val="22"/>
          <w:szCs w:val="22"/>
          <w:lang w:val="sv-SE"/>
        </w:rPr>
      </w:pPr>
      <w:r w:rsidRPr="00B107A7">
        <w:rPr>
          <w:rFonts w:ascii="Arial" w:hAnsi="Arial" w:cs="Arial"/>
          <w:sz w:val="22"/>
          <w:szCs w:val="22"/>
          <w:lang w:val="sv-SE"/>
        </w:rPr>
        <w:t>Pokja Pemilihan</w:t>
      </w:r>
      <w:r w:rsidR="00CC3B49" w:rsidRPr="00B107A7">
        <w:rPr>
          <w:rFonts w:ascii="Arial" w:hAnsi="Arial" w:cs="Arial"/>
          <w:sz w:val="22"/>
          <w:szCs w:val="22"/>
          <w:lang w:val="sv-SE"/>
        </w:rPr>
        <w:t xml:space="preserve"> melakukan evaluasi penawaran yang meliputi:</w:t>
      </w:r>
    </w:p>
    <w:p w14:paraId="36EEDE30" w14:textId="2B40C647" w:rsidR="00CC3B49" w:rsidRDefault="00CC3B49" w:rsidP="007F6526">
      <w:pPr>
        <w:pStyle w:val="ListParagraph"/>
        <w:numPr>
          <w:ilvl w:val="1"/>
          <w:numId w:val="6"/>
        </w:numPr>
        <w:ind w:left="1560" w:hanging="44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Evaluasi administrasi</w:t>
      </w:r>
      <w:r w:rsidRPr="0080673E">
        <w:rPr>
          <w:rFonts w:ascii="Arial" w:hAnsi="Arial" w:cs="Arial"/>
          <w:sz w:val="22"/>
          <w:szCs w:val="22"/>
        </w:rPr>
        <w:t>;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6F03676F" w14:textId="6017BED7" w:rsidR="004D64F8" w:rsidRPr="0080673E" w:rsidRDefault="004D64F8" w:rsidP="007F6526">
      <w:pPr>
        <w:pStyle w:val="ListParagraph"/>
        <w:numPr>
          <w:ilvl w:val="1"/>
          <w:numId w:val="6"/>
        </w:numPr>
        <w:ind w:left="1560" w:hanging="447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kualifikasi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4CEA930" w14:textId="2AFA022A" w:rsidR="00CC3B49" w:rsidRPr="004D64F8" w:rsidRDefault="00CC3B49" w:rsidP="007F6526">
      <w:pPr>
        <w:pStyle w:val="ListParagraph"/>
        <w:numPr>
          <w:ilvl w:val="1"/>
          <w:numId w:val="6"/>
        </w:numPr>
        <w:ind w:left="1560" w:hanging="44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Evaluasi teknis</w:t>
      </w:r>
      <w:r w:rsidR="004D64F8">
        <w:rPr>
          <w:rFonts w:ascii="Arial" w:hAnsi="Arial" w:cs="Arial"/>
          <w:sz w:val="22"/>
          <w:szCs w:val="22"/>
        </w:rPr>
        <w:t>; dan</w:t>
      </w:r>
    </w:p>
    <w:p w14:paraId="5431C279" w14:textId="79941612" w:rsidR="004D64F8" w:rsidRPr="0080673E" w:rsidRDefault="004D64F8" w:rsidP="007F6526">
      <w:pPr>
        <w:pStyle w:val="ListParagraph"/>
        <w:numPr>
          <w:ilvl w:val="1"/>
          <w:numId w:val="6"/>
        </w:numPr>
        <w:ind w:left="1560" w:hanging="447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3D5070" w14:textId="77777777" w:rsidR="00CC3B49" w:rsidRPr="00FD2437" w:rsidRDefault="00CC3B49" w:rsidP="00FD2437">
      <w:pPr>
        <w:pStyle w:val="ListParagraph"/>
        <w:numPr>
          <w:ilvl w:val="1"/>
          <w:numId w:val="21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proofErr w:type="spellStart"/>
      <w:r w:rsidRPr="00FD2437">
        <w:rPr>
          <w:rFonts w:ascii="Arial" w:hAnsi="Arial" w:cs="Arial"/>
          <w:sz w:val="22"/>
          <w:szCs w:val="22"/>
        </w:rPr>
        <w:t>Evaluasi</w:t>
      </w:r>
      <w:proofErr w:type="spellEnd"/>
      <w:r w:rsidRPr="00FD24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37">
        <w:rPr>
          <w:rFonts w:ascii="Arial" w:hAnsi="Arial" w:cs="Arial"/>
          <w:sz w:val="22"/>
          <w:szCs w:val="22"/>
        </w:rPr>
        <w:t>Administrasi</w:t>
      </w:r>
      <w:proofErr w:type="spellEnd"/>
      <w:r w:rsidRPr="00FD2437">
        <w:rPr>
          <w:rFonts w:ascii="Arial" w:hAnsi="Arial" w:cs="Arial"/>
          <w:sz w:val="22"/>
          <w:szCs w:val="22"/>
        </w:rPr>
        <w:t xml:space="preserve">: </w:t>
      </w:r>
    </w:p>
    <w:p w14:paraId="283F08F0" w14:textId="77777777" w:rsidR="00013549" w:rsidRPr="0080673E" w:rsidRDefault="00013549" w:rsidP="00013549">
      <w:pPr>
        <w:numPr>
          <w:ilvl w:val="1"/>
          <w:numId w:val="5"/>
        </w:numPr>
        <w:autoSpaceDE w:val="0"/>
        <w:autoSpaceDN w:val="0"/>
        <w:adjustRightInd w:val="0"/>
        <w:ind w:left="1560" w:hanging="425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</w:rPr>
        <w:t>E</w:t>
      </w:r>
      <w:r w:rsidRPr="0080673E">
        <w:rPr>
          <w:rFonts w:ascii="Arial" w:hAnsi="Arial" w:cs="Arial"/>
          <w:sz w:val="22"/>
          <w:szCs w:val="22"/>
          <w:lang w:val="id-ID"/>
        </w:rPr>
        <w:t>valuasi administrasi meliputi pemeriksaan</w:t>
      </w:r>
      <w:r w:rsidRPr="0080673E">
        <w:rPr>
          <w:rFonts w:ascii="Arial" w:hAnsi="Arial" w:cs="Arial"/>
          <w:sz w:val="22"/>
          <w:szCs w:val="22"/>
        </w:rPr>
        <w:t>:</w:t>
      </w:r>
    </w:p>
    <w:p w14:paraId="5423FF80" w14:textId="77777777" w:rsidR="00013549" w:rsidRPr="0080673E" w:rsidRDefault="00013549" w:rsidP="0057684C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985" w:hanging="425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kelengkapan Dokumen </w:t>
      </w:r>
      <w:proofErr w:type="spellStart"/>
      <w:r w:rsidRPr="0080673E">
        <w:rPr>
          <w:rFonts w:ascii="Arial" w:hAnsi="Arial" w:cs="Arial"/>
          <w:sz w:val="22"/>
          <w:szCs w:val="22"/>
        </w:rPr>
        <w:t>penawaran</w:t>
      </w:r>
      <w:proofErr w:type="spellEnd"/>
      <w:r w:rsidRPr="0080673E">
        <w:rPr>
          <w:rFonts w:ascii="Arial" w:hAnsi="Arial" w:cs="Arial"/>
          <w:sz w:val="22"/>
          <w:szCs w:val="22"/>
        </w:rPr>
        <w:t>.</w:t>
      </w:r>
    </w:p>
    <w:p w14:paraId="5E1326A3" w14:textId="77777777" w:rsidR="00013549" w:rsidRPr="0080673E" w:rsidRDefault="00013549" w:rsidP="00013549">
      <w:pPr>
        <w:ind w:left="1960"/>
        <w:jc w:val="both"/>
        <w:rPr>
          <w:rFonts w:ascii="Arial" w:eastAsia="Gentium Basic" w:hAnsi="Arial" w:cs="Arial"/>
          <w:sz w:val="22"/>
          <w:szCs w:val="22"/>
        </w:rPr>
      </w:pPr>
    </w:p>
    <w:p w14:paraId="44BC796A" w14:textId="6E2DAF3C" w:rsidR="0012546A" w:rsidRPr="004B4349" w:rsidRDefault="0012546A" w:rsidP="003C1386">
      <w:pPr>
        <w:pStyle w:val="ListParagraph"/>
        <w:numPr>
          <w:ilvl w:val="1"/>
          <w:numId w:val="21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4B4349">
        <w:rPr>
          <w:rFonts w:ascii="Arial" w:hAnsi="Arial" w:cs="Arial"/>
          <w:sz w:val="22"/>
          <w:szCs w:val="22"/>
        </w:rPr>
        <w:t>Evaluasi</w:t>
      </w:r>
      <w:proofErr w:type="spellEnd"/>
      <w:r w:rsidRPr="004B43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4349">
        <w:rPr>
          <w:rFonts w:ascii="Arial" w:hAnsi="Arial" w:cs="Arial"/>
          <w:sz w:val="22"/>
          <w:szCs w:val="22"/>
        </w:rPr>
        <w:t>Kualifikasi</w:t>
      </w:r>
      <w:proofErr w:type="spellEnd"/>
    </w:p>
    <w:p w14:paraId="2C9C010F" w14:textId="572E78F0" w:rsidR="0012546A" w:rsidRPr="00B107A7" w:rsidRDefault="00430055" w:rsidP="0057684C">
      <w:pPr>
        <w:pStyle w:val="ListParagraph"/>
        <w:numPr>
          <w:ilvl w:val="0"/>
          <w:numId w:val="38"/>
        </w:numPr>
        <w:ind w:left="1560" w:hanging="426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>Evaluasi kualifikasi menggunakan sistem gugur.</w:t>
      </w:r>
    </w:p>
    <w:p w14:paraId="2CE27E88" w14:textId="684EC384" w:rsidR="00D64C3C" w:rsidRPr="00B107A7" w:rsidRDefault="00D64C3C" w:rsidP="0057684C">
      <w:pPr>
        <w:pStyle w:val="ListParagraph"/>
        <w:numPr>
          <w:ilvl w:val="0"/>
          <w:numId w:val="38"/>
        </w:numPr>
        <w:ind w:left="1560" w:hanging="426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Peserta dinyatakan lulus kualifikasi apabila memenuhi persyaratan kualifikasi yang ditetapkan dalam </w:t>
      </w:r>
      <w:r w:rsidR="00AD6A8D" w:rsidRPr="00B107A7">
        <w:rPr>
          <w:rFonts w:ascii="Arial" w:eastAsia="Gentium Basic" w:hAnsi="Arial" w:cs="Arial"/>
          <w:sz w:val="22"/>
          <w:szCs w:val="22"/>
          <w:lang w:val="sv-SE"/>
        </w:rPr>
        <w:t>LDP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>.</w:t>
      </w:r>
    </w:p>
    <w:p w14:paraId="1D5BDF63" w14:textId="77777777" w:rsidR="0012546A" w:rsidRDefault="0012546A" w:rsidP="0012546A">
      <w:pPr>
        <w:pStyle w:val="ListParagraph"/>
        <w:ind w:left="1134"/>
        <w:jc w:val="both"/>
        <w:rPr>
          <w:rFonts w:ascii="Arial" w:hAnsi="Arial" w:cs="Arial"/>
          <w:sz w:val="22"/>
          <w:szCs w:val="22"/>
          <w:lang w:val="id-ID"/>
        </w:rPr>
      </w:pPr>
    </w:p>
    <w:p w14:paraId="1F482FC0" w14:textId="6895A41E" w:rsidR="00CC3B49" w:rsidRPr="0080673E" w:rsidRDefault="00CC3B49" w:rsidP="003C1386">
      <w:pPr>
        <w:pStyle w:val="ListParagraph"/>
        <w:numPr>
          <w:ilvl w:val="1"/>
          <w:numId w:val="21"/>
        </w:numPr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Evaluasi Teknis: </w:t>
      </w:r>
    </w:p>
    <w:p w14:paraId="2F5CA075" w14:textId="34840E0E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nl-NL"/>
        </w:rPr>
        <w:t>Evaluasi teknis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dilakukan terhadap peserta yang lulus evaluasi administrasi</w:t>
      </w:r>
      <w:r w:rsidR="00A13ED9" w:rsidRPr="00B107A7">
        <w:rPr>
          <w:rFonts w:ascii="Arial" w:hAnsi="Arial" w:cs="Arial"/>
          <w:sz w:val="22"/>
          <w:szCs w:val="22"/>
          <w:lang w:val="sv-SE"/>
        </w:rPr>
        <w:t xml:space="preserve"> dan kualifikasi</w:t>
      </w:r>
      <w:r w:rsidRPr="0080673E">
        <w:rPr>
          <w:rFonts w:ascii="Arial" w:hAnsi="Arial" w:cs="Arial"/>
          <w:sz w:val="22"/>
          <w:szCs w:val="22"/>
          <w:lang w:val="id-ID"/>
        </w:rPr>
        <w:t>;</w:t>
      </w:r>
    </w:p>
    <w:p w14:paraId="0F847BD4" w14:textId="77777777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nl-NL"/>
        </w:rPr>
      </w:pPr>
      <w:r w:rsidRPr="0080673E">
        <w:rPr>
          <w:rFonts w:ascii="Arial" w:hAnsi="Arial" w:cs="Arial"/>
          <w:sz w:val="22"/>
          <w:szCs w:val="22"/>
          <w:lang w:val="nl-NL"/>
        </w:rPr>
        <w:t>K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riteria evaluasi yang ditetapkan dalam </w:t>
      </w:r>
      <w:r w:rsidRPr="00B107A7">
        <w:rPr>
          <w:rFonts w:ascii="Arial" w:hAnsi="Arial" w:cs="Arial"/>
          <w:sz w:val="22"/>
          <w:szCs w:val="22"/>
          <w:lang w:val="sv-SE"/>
        </w:rPr>
        <w:t>Lembar Kriteria Evaluasi</w:t>
      </w:r>
      <w:r w:rsidRPr="0080673E">
        <w:rPr>
          <w:rFonts w:ascii="Arial" w:hAnsi="Arial" w:cs="Arial"/>
          <w:sz w:val="22"/>
          <w:szCs w:val="22"/>
          <w:lang w:val="nl-NL"/>
        </w:rPr>
        <w:t xml:space="preserve">; </w:t>
      </w:r>
    </w:p>
    <w:p w14:paraId="688F26E4" w14:textId="73BB17F8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Evaluasi teknis dilakukan dengan </w:t>
      </w:r>
      <w:r w:rsidR="006E325A" w:rsidRPr="00B107A7">
        <w:rPr>
          <w:rFonts w:ascii="Arial" w:hAnsi="Arial" w:cs="Arial"/>
          <w:sz w:val="22"/>
          <w:szCs w:val="22"/>
          <w:lang w:val="sv-SE" w:eastAsia="id-ID"/>
        </w:rPr>
        <w:t xml:space="preserve">menceklis pemenuhan persyaratan teknis </w:t>
      </w:r>
      <w:r w:rsidR="009B31F5" w:rsidRPr="00B107A7">
        <w:rPr>
          <w:rFonts w:ascii="Arial" w:hAnsi="Arial" w:cs="Arial"/>
          <w:sz w:val="22"/>
          <w:szCs w:val="22"/>
          <w:lang w:val="sv-SE" w:eastAsia="id-ID"/>
        </w:rPr>
        <w:t>.</w:t>
      </w:r>
    </w:p>
    <w:p w14:paraId="56D3DF7B" w14:textId="52EDDD6E" w:rsidR="00CC3B49" w:rsidRPr="0080673E" w:rsidRDefault="00A13ED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sv-SE"/>
        </w:rPr>
        <w:t>Pokja Pemilihan</w:t>
      </w:r>
      <w:r w:rsidR="00CC3B49" w:rsidRPr="0080673E">
        <w:rPr>
          <w:rFonts w:ascii="Arial" w:hAnsi="Arial" w:cs="Arial"/>
          <w:sz w:val="22"/>
          <w:szCs w:val="22"/>
          <w:lang w:val="id-ID"/>
        </w:rPr>
        <w:t xml:space="preserve"> dapat melakukan klarifikasi terhadap hal-hal yang kurang jelas dan meragukan</w:t>
      </w:r>
      <w:r w:rsidR="00CC3B49" w:rsidRPr="00B107A7">
        <w:rPr>
          <w:rFonts w:ascii="Arial" w:hAnsi="Arial" w:cs="Arial"/>
          <w:sz w:val="22"/>
          <w:szCs w:val="22"/>
          <w:lang w:val="sv-SE"/>
        </w:rPr>
        <w:t>.</w:t>
      </w:r>
    </w:p>
    <w:p w14:paraId="193145AE" w14:textId="78841EE9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id-ID"/>
        </w:rPr>
        <w:t xml:space="preserve">Apabila dalam evaluasi teknis terdapat hal-hal yang tidak jelas atau meragukan, </w:t>
      </w:r>
      <w:r w:rsidR="00A13ED9" w:rsidRPr="00B107A7">
        <w:rPr>
          <w:rFonts w:ascii="Arial" w:hAnsi="Arial" w:cs="Arial"/>
          <w:bCs/>
          <w:sz w:val="22"/>
          <w:szCs w:val="22"/>
          <w:lang w:val="id-ID"/>
        </w:rPr>
        <w:t>Pokja Pemilihan</w:t>
      </w:r>
      <w:r w:rsidR="00A13ED9"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Pr="00B107A7">
        <w:rPr>
          <w:rFonts w:ascii="Arial" w:eastAsia="Gentium Basic" w:hAnsi="Arial" w:cs="Arial"/>
          <w:sz w:val="22"/>
          <w:szCs w:val="22"/>
          <w:lang w:val="id-ID"/>
        </w:rPr>
        <w:t>melakukan klarifikasi dengan peserta/pihak lain yang berwenang</w:t>
      </w:r>
      <w:r w:rsidR="00A13ED9" w:rsidRPr="00B107A7">
        <w:rPr>
          <w:rFonts w:ascii="Arial" w:eastAsia="Gentium Basic" w:hAnsi="Arial" w:cs="Arial"/>
          <w:sz w:val="22"/>
          <w:szCs w:val="22"/>
          <w:lang w:val="id-ID"/>
        </w:rPr>
        <w:t>;</w:t>
      </w:r>
    </w:p>
    <w:p w14:paraId="5D55F566" w14:textId="1E5D704A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Penawaran dinyatakan lulus </w:t>
      </w:r>
      <w:r w:rsidRPr="00B107A7">
        <w:rPr>
          <w:rFonts w:ascii="Arial" w:eastAsia="Gentium Basic" w:hAnsi="Arial" w:cs="Arial"/>
          <w:color w:val="000000" w:themeColor="text1"/>
          <w:sz w:val="22"/>
          <w:szCs w:val="22"/>
          <w:lang w:val="sv-SE"/>
        </w:rPr>
        <w:t xml:space="preserve">teknis apabila </w:t>
      </w:r>
      <w:r w:rsidR="006E325A" w:rsidRPr="00B107A7">
        <w:rPr>
          <w:rFonts w:ascii="Arial" w:eastAsia="Gentium Basic" w:hAnsi="Arial" w:cs="Arial"/>
          <w:color w:val="000000" w:themeColor="text1"/>
          <w:sz w:val="22"/>
          <w:szCs w:val="22"/>
          <w:lang w:val="sv-SE"/>
        </w:rPr>
        <w:t>penyedia dapat melengkapi semua persyaratan</w:t>
      </w:r>
      <w:r w:rsidRPr="00B107A7">
        <w:rPr>
          <w:rFonts w:ascii="Arial" w:hAnsi="Arial" w:cs="Arial"/>
          <w:sz w:val="22"/>
          <w:szCs w:val="22"/>
          <w:lang w:val="sv-SE" w:eastAsia="id-ID"/>
        </w:rPr>
        <w:t>;</w:t>
      </w:r>
    </w:p>
    <w:p w14:paraId="45B44251" w14:textId="5377FB45" w:rsidR="00CC3B49" w:rsidRPr="0080673E" w:rsidRDefault="00CC3B49" w:rsidP="007F6526">
      <w:pPr>
        <w:numPr>
          <w:ilvl w:val="1"/>
          <w:numId w:val="8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107A7">
        <w:rPr>
          <w:rFonts w:ascii="Arial" w:hAnsi="Arial" w:cs="Arial"/>
          <w:sz w:val="22"/>
          <w:szCs w:val="22"/>
          <w:lang w:val="id-ID" w:eastAsia="id-ID"/>
        </w:rPr>
        <w:t xml:space="preserve">Peserta yang dinyatakan lulus evaluasi teknis dilanjutkan ke tahap evaluasi </w:t>
      </w:r>
      <w:r w:rsidR="001C1FD7" w:rsidRPr="00B107A7">
        <w:rPr>
          <w:rFonts w:ascii="Arial" w:hAnsi="Arial" w:cs="Arial"/>
          <w:sz w:val="22"/>
          <w:szCs w:val="22"/>
          <w:lang w:val="id-ID" w:eastAsia="id-ID"/>
        </w:rPr>
        <w:t>harga</w:t>
      </w:r>
      <w:r w:rsidRPr="00B107A7">
        <w:rPr>
          <w:rFonts w:ascii="Arial" w:hAnsi="Arial" w:cs="Arial"/>
          <w:sz w:val="22"/>
          <w:szCs w:val="22"/>
          <w:lang w:val="id-ID" w:eastAsia="id-ID"/>
        </w:rPr>
        <w:t>;</w:t>
      </w:r>
    </w:p>
    <w:p w14:paraId="7B830965" w14:textId="77777777" w:rsidR="00CC3B49" w:rsidRPr="00B107A7" w:rsidRDefault="00CC3B49" w:rsidP="00CC3B49">
      <w:pPr>
        <w:autoSpaceDE w:val="0"/>
        <w:autoSpaceDN w:val="0"/>
        <w:adjustRightInd w:val="0"/>
        <w:ind w:left="108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6D0C4F77" w14:textId="13F4EEE9" w:rsidR="00CC3B49" w:rsidRPr="00FD5FB2" w:rsidRDefault="00CC3B49" w:rsidP="003C1386">
      <w:pPr>
        <w:pStyle w:val="Heading3"/>
        <w:numPr>
          <w:ilvl w:val="1"/>
          <w:numId w:val="21"/>
        </w:numPr>
        <w:spacing w:after="0"/>
        <w:ind w:left="1134" w:hanging="567"/>
        <w:rPr>
          <w:rFonts w:ascii="Arial" w:hAnsi="Arial" w:cs="Arial"/>
          <w:b w:val="0"/>
          <w:bCs/>
          <w:sz w:val="22"/>
          <w:szCs w:val="22"/>
          <w:lang w:val="id-ID" w:eastAsia="id-ID"/>
        </w:rPr>
      </w:pPr>
      <w:bookmarkStart w:id="671" w:name="_Toc529178472"/>
      <w:bookmarkStart w:id="672" w:name="_Toc40476481"/>
      <w:proofErr w:type="spellStart"/>
      <w:r w:rsidRPr="00FD5FB2">
        <w:rPr>
          <w:rFonts w:ascii="Arial" w:hAnsi="Arial" w:cs="Arial"/>
          <w:b w:val="0"/>
          <w:bCs/>
          <w:sz w:val="22"/>
          <w:szCs w:val="22"/>
          <w:lang w:val="en-ID"/>
        </w:rPr>
        <w:t>Evaluasi</w:t>
      </w:r>
      <w:proofErr w:type="spellEnd"/>
      <w:r w:rsidRPr="00FD5FB2">
        <w:rPr>
          <w:rFonts w:ascii="Arial" w:hAnsi="Arial" w:cs="Arial"/>
          <w:b w:val="0"/>
          <w:bCs/>
          <w:sz w:val="22"/>
          <w:szCs w:val="22"/>
          <w:lang w:val="en-ID"/>
        </w:rPr>
        <w:t xml:space="preserve"> </w:t>
      </w:r>
      <w:r w:rsidR="001C1FD7" w:rsidRPr="00FD5FB2">
        <w:rPr>
          <w:rFonts w:ascii="Arial" w:hAnsi="Arial" w:cs="Arial"/>
          <w:b w:val="0"/>
          <w:bCs/>
          <w:sz w:val="22"/>
          <w:szCs w:val="22"/>
        </w:rPr>
        <w:t>Harga</w:t>
      </w:r>
      <w:r w:rsidRPr="00FD5FB2">
        <w:rPr>
          <w:rFonts w:ascii="Arial" w:hAnsi="Arial" w:cs="Arial"/>
          <w:b w:val="0"/>
          <w:bCs/>
          <w:sz w:val="22"/>
          <w:szCs w:val="22"/>
          <w:lang w:val="id-ID"/>
        </w:rPr>
        <w:t xml:space="preserve"> </w:t>
      </w:r>
      <w:bookmarkEnd w:id="671"/>
      <w:bookmarkEnd w:id="672"/>
    </w:p>
    <w:p w14:paraId="303E7A3C" w14:textId="77777777" w:rsidR="00A84CB0" w:rsidRPr="00A84CB0" w:rsidRDefault="00A84CB0" w:rsidP="00576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vanish/>
          <w:sz w:val="22"/>
          <w:szCs w:val="22"/>
          <w:lang w:val="en-ID" w:eastAsia="id-ID"/>
        </w:rPr>
      </w:pPr>
    </w:p>
    <w:p w14:paraId="329D77BF" w14:textId="77777777" w:rsidR="00A84CB0" w:rsidRPr="00A84CB0" w:rsidRDefault="00A84CB0" w:rsidP="0057684C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vanish/>
          <w:sz w:val="22"/>
          <w:szCs w:val="22"/>
          <w:lang w:val="en-ID" w:eastAsia="id-ID"/>
        </w:rPr>
      </w:pPr>
    </w:p>
    <w:p w14:paraId="636E058D" w14:textId="6D7ED7F8" w:rsidR="00A84CB0" w:rsidRPr="00A84CB0" w:rsidRDefault="00A84CB0" w:rsidP="0057684C">
      <w:pPr>
        <w:pStyle w:val="ListParagraph"/>
        <w:numPr>
          <w:ilvl w:val="1"/>
          <w:numId w:val="33"/>
        </w:numPr>
        <w:ind w:left="1701" w:hanging="567"/>
        <w:jc w:val="both"/>
        <w:rPr>
          <w:rFonts w:ascii="Arial" w:hAnsi="Arial" w:cs="Arial"/>
          <w:i/>
          <w:sz w:val="22"/>
          <w:szCs w:val="22"/>
          <w:lang w:val="id-ID" w:eastAsia="id-ID"/>
        </w:rPr>
      </w:pPr>
      <w:r w:rsidRPr="00B107A7">
        <w:rPr>
          <w:rFonts w:ascii="Arial" w:hAnsi="Arial" w:cs="Arial"/>
          <w:sz w:val="22"/>
          <w:szCs w:val="22"/>
          <w:lang w:val="sv-SE" w:eastAsia="id-ID"/>
        </w:rPr>
        <w:t xml:space="preserve">Dokumen Penawaran Harga hanya </w:t>
      </w:r>
      <w:r w:rsidR="00A1199F" w:rsidRPr="00B107A7">
        <w:rPr>
          <w:rFonts w:ascii="Arial" w:hAnsi="Arial" w:cs="Arial"/>
          <w:sz w:val="22"/>
          <w:szCs w:val="22"/>
          <w:lang w:val="sv-SE" w:eastAsia="id-ID"/>
        </w:rPr>
        <w:t>dievaluasi</w:t>
      </w:r>
      <w:r w:rsidRPr="00B107A7">
        <w:rPr>
          <w:rFonts w:ascii="Arial" w:hAnsi="Arial" w:cs="Arial"/>
          <w:sz w:val="22"/>
          <w:szCs w:val="22"/>
          <w:lang w:val="sv-SE" w:eastAsia="id-ID"/>
        </w:rPr>
        <w:t xml:space="preserve"> untuk peserta yang memenuhi </w:t>
      </w:r>
      <w:r w:rsidR="00F6385F" w:rsidRPr="00B107A7">
        <w:rPr>
          <w:rFonts w:ascii="Arial" w:hAnsi="Arial" w:cs="Arial"/>
          <w:sz w:val="22"/>
          <w:szCs w:val="22"/>
          <w:lang w:val="sv-SE" w:eastAsia="id-ID"/>
        </w:rPr>
        <w:t>syarat teknis</w:t>
      </w:r>
      <w:r w:rsidRPr="00B107A7">
        <w:rPr>
          <w:rFonts w:ascii="Arial" w:hAnsi="Arial" w:cs="Arial"/>
          <w:sz w:val="22"/>
          <w:szCs w:val="22"/>
          <w:lang w:val="sv-SE" w:eastAsia="id-ID"/>
        </w:rPr>
        <w:t>.</w:t>
      </w:r>
    </w:p>
    <w:p w14:paraId="2C793844" w14:textId="34C778B2" w:rsidR="00CC3B49" w:rsidRPr="0080673E" w:rsidRDefault="00CC3B49" w:rsidP="0057684C">
      <w:pPr>
        <w:pStyle w:val="ListParagraph"/>
        <w:numPr>
          <w:ilvl w:val="1"/>
          <w:numId w:val="33"/>
        </w:numPr>
        <w:ind w:left="1701" w:hanging="567"/>
        <w:jc w:val="both"/>
        <w:rPr>
          <w:rFonts w:ascii="Arial" w:hAnsi="Arial" w:cs="Arial"/>
          <w:i/>
          <w:sz w:val="22"/>
          <w:szCs w:val="22"/>
          <w:lang w:val="id-ID" w:eastAsia="id-ID"/>
        </w:rPr>
      </w:pPr>
      <w:r w:rsidRPr="0080673E">
        <w:rPr>
          <w:rFonts w:ascii="Arial" w:hAnsi="Arial" w:cs="Arial"/>
          <w:sz w:val="22"/>
          <w:szCs w:val="22"/>
          <w:lang w:val="nl-NL"/>
        </w:rPr>
        <w:t>Evaluasi Penawaran Biaya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meliputi:</w:t>
      </w:r>
    </w:p>
    <w:p w14:paraId="417052BC" w14:textId="1E82BFCB" w:rsidR="00CC3B49" w:rsidRPr="00B107A7" w:rsidRDefault="00CC3B49" w:rsidP="0057684C">
      <w:pPr>
        <w:pStyle w:val="ListParagraph"/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ind w:left="2268" w:hanging="567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>Sebelum evaluasi penawaran, dilakukan koreksi aritmatik dengan ketentuan:</w:t>
      </w:r>
    </w:p>
    <w:p w14:paraId="0D22BB76" w14:textId="109230A3" w:rsidR="00CC3B49" w:rsidRPr="00B107A7" w:rsidRDefault="00CC3B49" w:rsidP="0057684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552" w:hanging="28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volume dan/atau jenis pekerjaan yang tercantum dalam </w:t>
      </w:r>
      <w:r w:rsidR="0020286C" w:rsidRPr="00B107A7">
        <w:rPr>
          <w:rFonts w:ascii="Arial" w:eastAsia="Gentium Basic" w:hAnsi="Arial" w:cs="Arial"/>
          <w:sz w:val="22"/>
          <w:szCs w:val="22"/>
          <w:lang w:val="sv-SE"/>
        </w:rPr>
        <w:t>Rincian Penawaran Biaya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 disesuaikan dengan yang tercantum dalam Dokumen </w:t>
      </w:r>
      <w:r w:rsidR="0042446B" w:rsidRPr="00B107A7">
        <w:rPr>
          <w:rFonts w:ascii="Arial" w:eastAsia="Gentium Basic" w:hAnsi="Arial" w:cs="Arial"/>
          <w:sz w:val="22"/>
          <w:szCs w:val="22"/>
          <w:lang w:val="sv-SE"/>
        </w:rPr>
        <w:t>Pengadaan Langsung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 (BoQ);</w:t>
      </w:r>
    </w:p>
    <w:p w14:paraId="087E4416" w14:textId="77777777" w:rsidR="00CC3B49" w:rsidRPr="00B107A7" w:rsidRDefault="00CC3B49" w:rsidP="0057684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552" w:hanging="28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apabila terjadi  kesalahan hasil perkalian antara volume dengan harga satuan pekerjaan, dilakukan pembetulan, dengan ketentuan harga satuan pekerjaan yang ditawarkan tidak boleh diubah; </w:t>
      </w:r>
    </w:p>
    <w:p w14:paraId="6F06A587" w14:textId="7B417708" w:rsidR="00CC3B49" w:rsidRPr="00B107A7" w:rsidRDefault="00CC3B49" w:rsidP="0057684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552" w:hanging="28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jenis pekerjaan yang tidak diberi harga satuan dianggap sudah termasuk dalam harga satuan pekerjaan yang lain dan harga satuan pada </w:t>
      </w:r>
      <w:r w:rsidR="0020286C" w:rsidRPr="00B107A7">
        <w:rPr>
          <w:rFonts w:ascii="Arial" w:eastAsia="Gentium Basic" w:hAnsi="Arial" w:cs="Arial"/>
          <w:sz w:val="22"/>
          <w:szCs w:val="22"/>
          <w:lang w:val="sv-SE"/>
        </w:rPr>
        <w:t xml:space="preserve">Rincian Penawaran Biaya 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tetap dibiarkan kosong; </w:t>
      </w:r>
    </w:p>
    <w:p w14:paraId="6D092C51" w14:textId="3D05AC2B" w:rsidR="00CC3B49" w:rsidRPr="00267F55" w:rsidRDefault="00CC3B49" w:rsidP="0057684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552" w:hanging="28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267F55">
        <w:rPr>
          <w:rFonts w:ascii="Arial" w:eastAsia="Gentium Basic" w:hAnsi="Arial" w:cs="Arial"/>
          <w:sz w:val="22"/>
          <w:szCs w:val="22"/>
          <w:lang w:val="sv-SE"/>
        </w:rPr>
        <w:t xml:space="preserve">jenis pekerjaan yang tidak tercantum dalam </w:t>
      </w:r>
      <w:r w:rsidR="0020286C" w:rsidRPr="00267F55">
        <w:rPr>
          <w:rFonts w:ascii="Arial" w:eastAsia="Gentium Basic" w:hAnsi="Arial" w:cs="Arial"/>
          <w:sz w:val="22"/>
          <w:szCs w:val="22"/>
          <w:lang w:val="sv-SE"/>
        </w:rPr>
        <w:t xml:space="preserve">Rincian Penawaran Biaya </w:t>
      </w:r>
      <w:r w:rsidRPr="00267F55">
        <w:rPr>
          <w:rFonts w:ascii="Arial" w:eastAsia="Gentium Basic" w:hAnsi="Arial" w:cs="Arial"/>
          <w:sz w:val="22"/>
          <w:szCs w:val="22"/>
          <w:lang w:val="sv-SE"/>
        </w:rPr>
        <w:t xml:space="preserve">disesuaikan dengan jenis pekerjaan yang tercantum dalam Dokumen </w:t>
      </w:r>
      <w:r w:rsidR="0042446B" w:rsidRPr="00267F55">
        <w:rPr>
          <w:rFonts w:ascii="Arial" w:eastAsia="Gentium Basic" w:hAnsi="Arial" w:cs="Arial"/>
          <w:sz w:val="22"/>
          <w:szCs w:val="22"/>
          <w:lang w:val="sv-SE"/>
        </w:rPr>
        <w:t>Pengadaan Langsung</w:t>
      </w:r>
      <w:r w:rsidRPr="00267F55">
        <w:rPr>
          <w:rFonts w:ascii="Arial" w:eastAsia="Gentium Basic" w:hAnsi="Arial" w:cs="Arial"/>
          <w:sz w:val="22"/>
          <w:szCs w:val="22"/>
          <w:lang w:val="sv-SE"/>
        </w:rPr>
        <w:t xml:space="preserve"> (BoQ) dan harga satuan pekerjaan  dimaksud dianggap 0 (nol). </w:t>
      </w:r>
    </w:p>
    <w:p w14:paraId="63FA374D" w14:textId="6FF458C1" w:rsidR="00CC3B49" w:rsidRPr="00B107A7" w:rsidRDefault="00CC3B49" w:rsidP="0057684C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552" w:hanging="284"/>
        <w:jc w:val="both"/>
        <w:rPr>
          <w:rFonts w:ascii="Arial" w:eastAsia="Gentium Basic" w:hAnsi="Arial" w:cs="Arial"/>
          <w:sz w:val="22"/>
          <w:szCs w:val="22"/>
          <w:lang w:val="sv-SE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Berdasarkan total harga penawaran setelah koreksi aritmatik, </w:t>
      </w:r>
      <w:r w:rsidR="00A1199F" w:rsidRPr="00B107A7">
        <w:rPr>
          <w:rFonts w:ascii="Arial" w:eastAsia="Gentium Basic" w:hAnsi="Arial" w:cs="Arial"/>
          <w:sz w:val="22"/>
          <w:szCs w:val="22"/>
          <w:lang w:val="sv-SE"/>
        </w:rPr>
        <w:t>Pokja Pemilihan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 xml:space="preserve"> menyusun urutan dari penawaran terendah.</w:t>
      </w:r>
    </w:p>
    <w:p w14:paraId="233F9C57" w14:textId="3B14B2A7" w:rsidR="004459DB" w:rsidRDefault="00CC3B49" w:rsidP="007F6526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4459DB">
        <w:rPr>
          <w:rFonts w:ascii="Arial" w:hAnsi="Arial" w:cs="Arial"/>
          <w:sz w:val="22"/>
          <w:szCs w:val="22"/>
          <w:lang w:val="pt-BR"/>
        </w:rPr>
        <w:t xml:space="preserve">Surat Penawaran Harga mengikuti format yang disediakan dalam Dokumen </w:t>
      </w:r>
      <w:r w:rsidR="0042446B">
        <w:rPr>
          <w:rFonts w:ascii="Arial" w:hAnsi="Arial" w:cs="Arial"/>
          <w:sz w:val="22"/>
          <w:szCs w:val="22"/>
          <w:lang w:val="pt-BR"/>
        </w:rPr>
        <w:t>Pengadaan Langsung</w:t>
      </w:r>
      <w:r w:rsidRPr="004459DB">
        <w:rPr>
          <w:rFonts w:ascii="Arial" w:hAnsi="Arial" w:cs="Arial"/>
          <w:sz w:val="22"/>
          <w:szCs w:val="22"/>
          <w:lang w:val="pt-BR"/>
        </w:rPr>
        <w:t xml:space="preserve"> ini.</w:t>
      </w:r>
    </w:p>
    <w:p w14:paraId="47F5340E" w14:textId="611080F9" w:rsidR="004459DB" w:rsidRPr="004459DB" w:rsidRDefault="00CC3B49" w:rsidP="007F6526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4459DB">
        <w:rPr>
          <w:rFonts w:ascii="Arial" w:hAnsi="Arial" w:cs="Arial"/>
          <w:sz w:val="22"/>
          <w:szCs w:val="22"/>
          <w:lang w:val="id-ID"/>
        </w:rPr>
        <w:t xml:space="preserve">Apabila diperlukan </w:t>
      </w:r>
      <w:r w:rsidR="00A1199F" w:rsidRPr="00B107A7">
        <w:rPr>
          <w:rFonts w:ascii="Arial" w:eastAsia="Gentium Basic" w:hAnsi="Arial" w:cs="Arial"/>
          <w:sz w:val="22"/>
          <w:szCs w:val="22"/>
          <w:lang w:val="sv-SE"/>
        </w:rPr>
        <w:t>Pokja Pemilihan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dapat </w:t>
      </w:r>
      <w:r w:rsidRPr="004459DB">
        <w:rPr>
          <w:rFonts w:ascii="Arial" w:hAnsi="Arial" w:cs="Arial"/>
          <w:sz w:val="22"/>
          <w:szCs w:val="22"/>
          <w:lang w:val="id-ID"/>
        </w:rPr>
        <w:t>melakukan klarifikasi kepada Pesert</w:t>
      </w:r>
      <w:r w:rsidRPr="00B107A7">
        <w:rPr>
          <w:rFonts w:ascii="Arial" w:hAnsi="Arial" w:cs="Arial"/>
          <w:sz w:val="22"/>
          <w:szCs w:val="22"/>
          <w:lang w:val="sv-SE"/>
        </w:rPr>
        <w:t>a terkait</w:t>
      </w:r>
      <w:r w:rsidRPr="004459DB">
        <w:rPr>
          <w:rFonts w:ascii="Arial" w:hAnsi="Arial" w:cs="Arial"/>
          <w:sz w:val="22"/>
          <w:szCs w:val="22"/>
          <w:lang w:val="id-ID"/>
        </w:rPr>
        <w:t xml:space="preserve"> hasil pemeriksaan </w:t>
      </w:r>
      <w:r w:rsidR="00E97F55" w:rsidRPr="00B107A7">
        <w:rPr>
          <w:rFonts w:ascii="Arial" w:hAnsi="Arial" w:cs="Arial"/>
          <w:sz w:val="22"/>
          <w:szCs w:val="22"/>
          <w:lang w:val="sv-SE"/>
        </w:rPr>
        <w:t>harga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</w:t>
      </w:r>
      <w:r w:rsidRPr="004459DB">
        <w:rPr>
          <w:rFonts w:ascii="Arial" w:hAnsi="Arial" w:cs="Arial"/>
          <w:sz w:val="22"/>
          <w:szCs w:val="22"/>
          <w:lang w:val="id-ID"/>
        </w:rPr>
        <w:t>penawaran</w:t>
      </w:r>
      <w:r w:rsidRPr="00B107A7">
        <w:rPr>
          <w:rFonts w:ascii="Arial" w:hAnsi="Arial" w:cs="Arial"/>
          <w:sz w:val="22"/>
          <w:szCs w:val="22"/>
          <w:lang w:val="sv-SE"/>
        </w:rPr>
        <w:t>.</w:t>
      </w:r>
      <w:r w:rsidRPr="004459DB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0A057683" w14:textId="77777777" w:rsidR="004459DB" w:rsidRPr="004459DB" w:rsidRDefault="00CC3B49" w:rsidP="007F6526">
      <w:pPr>
        <w:pStyle w:val="ListParagraph"/>
        <w:numPr>
          <w:ilvl w:val="3"/>
          <w:numId w:val="8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lastRenderedPageBreak/>
        <w:t xml:space="preserve">Apabila terdapat mata pembayaran yang harganya 0 (nol) atau tidak ditulis maka dilakukan klarifikasi, kegiatan tersebut harus tetap dilaksanakan. </w:t>
      </w:r>
      <w:proofErr w:type="spellStart"/>
      <w:proofErr w:type="gramStart"/>
      <w:r w:rsidRPr="004459DB">
        <w:rPr>
          <w:rFonts w:ascii="Arial" w:eastAsia="Gentium Basic" w:hAnsi="Arial" w:cs="Arial"/>
          <w:sz w:val="22"/>
          <w:szCs w:val="22"/>
        </w:rPr>
        <w:t>Harganya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 xml:space="preserve"> 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dianggap</w:t>
      </w:r>
      <w:proofErr w:type="spellEnd"/>
      <w:proofErr w:type="gramEnd"/>
      <w:r w:rsidRPr="004459DB">
        <w:rPr>
          <w:rFonts w:ascii="Arial" w:eastAsia="Gentium Basic" w:hAnsi="Arial" w:cs="Arial"/>
          <w:sz w:val="22"/>
          <w:szCs w:val="22"/>
        </w:rPr>
        <w:t xml:space="preserve">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termasuk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 xml:space="preserve">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dalam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 xml:space="preserve">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harga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 xml:space="preserve">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pekerjaan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 xml:space="preserve"> </w:t>
      </w:r>
      <w:proofErr w:type="spellStart"/>
      <w:r w:rsidRPr="004459DB">
        <w:rPr>
          <w:rFonts w:ascii="Arial" w:eastAsia="Gentium Basic" w:hAnsi="Arial" w:cs="Arial"/>
          <w:sz w:val="22"/>
          <w:szCs w:val="22"/>
        </w:rPr>
        <w:t>lainnya</w:t>
      </w:r>
      <w:proofErr w:type="spellEnd"/>
      <w:r w:rsidRPr="004459DB">
        <w:rPr>
          <w:rFonts w:ascii="Arial" w:eastAsia="Gentium Basic" w:hAnsi="Arial" w:cs="Arial"/>
          <w:sz w:val="22"/>
          <w:szCs w:val="22"/>
        </w:rPr>
        <w:t>.</w:t>
      </w:r>
    </w:p>
    <w:p w14:paraId="6A4E2F67" w14:textId="36A510D3" w:rsidR="00CC3B49" w:rsidRPr="004459DB" w:rsidRDefault="00CC3B49" w:rsidP="00034ADB">
      <w:pPr>
        <w:pStyle w:val="ListParagraph"/>
        <w:autoSpaceDE w:val="0"/>
        <w:autoSpaceDN w:val="0"/>
        <w:adjustRightInd w:val="0"/>
        <w:ind w:left="2268"/>
        <w:jc w:val="both"/>
        <w:rPr>
          <w:rFonts w:ascii="Arial" w:hAnsi="Arial" w:cs="Arial"/>
          <w:sz w:val="22"/>
          <w:szCs w:val="22"/>
          <w:lang w:val="pt-BR"/>
        </w:rPr>
      </w:pPr>
    </w:p>
    <w:p w14:paraId="4EFA3B4A" w14:textId="77777777" w:rsidR="00CC3B49" w:rsidRPr="0080673E" w:rsidRDefault="00CC3B49" w:rsidP="00CC3B49">
      <w:pPr>
        <w:autoSpaceDE w:val="0"/>
        <w:autoSpaceDN w:val="0"/>
        <w:adjustRightInd w:val="0"/>
        <w:ind w:left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70C155C1" w14:textId="77777777" w:rsidR="00CC3B49" w:rsidRPr="0080673E" w:rsidRDefault="00CC3B49" w:rsidP="003C1386">
      <w:pPr>
        <w:pStyle w:val="Heading3"/>
        <w:numPr>
          <w:ilvl w:val="0"/>
          <w:numId w:val="21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673" w:name="_Toc529178474"/>
      <w:bookmarkStart w:id="674" w:name="_Toc40476482"/>
      <w:r w:rsidRPr="0080673E">
        <w:rPr>
          <w:rFonts w:ascii="Arial" w:hAnsi="Arial" w:cs="Arial"/>
          <w:bCs/>
          <w:sz w:val="22"/>
          <w:szCs w:val="22"/>
          <w:lang w:val="id-ID"/>
        </w:rPr>
        <w:t>Penetapan Calon Pemenang</w:t>
      </w:r>
      <w:bookmarkEnd w:id="673"/>
      <w:bookmarkEnd w:id="674"/>
      <w:r w:rsidRPr="0080673E">
        <w:rPr>
          <w:rFonts w:ascii="Arial" w:hAnsi="Arial" w:cs="Arial"/>
          <w:bCs/>
          <w:sz w:val="22"/>
          <w:szCs w:val="22"/>
        </w:rPr>
        <w:tab/>
      </w:r>
      <w:bookmarkStart w:id="675" w:name="_Toc278187925"/>
      <w:bookmarkStart w:id="676" w:name="_Toc278850919"/>
      <w:bookmarkStart w:id="677" w:name="_Toc278968286"/>
      <w:bookmarkStart w:id="678" w:name="_Toc279164268"/>
    </w:p>
    <w:p w14:paraId="4403BF14" w14:textId="458FD744" w:rsidR="00CC3B49" w:rsidRPr="0080673E" w:rsidRDefault="00B45D51" w:rsidP="003C1386">
      <w:pPr>
        <w:pStyle w:val="ListParagraph"/>
        <w:numPr>
          <w:ilvl w:val="1"/>
          <w:numId w:val="21"/>
        </w:numPr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af-ZA"/>
        </w:rPr>
        <w:t>Pokja Pemilihan</w:t>
      </w:r>
      <w:r w:rsidR="00CC3B49" w:rsidRPr="00B107A7">
        <w:rPr>
          <w:rFonts w:ascii="Arial" w:hAnsi="Arial" w:cs="Arial"/>
          <w:sz w:val="22"/>
          <w:szCs w:val="22"/>
          <w:lang w:val="af-ZA"/>
        </w:rPr>
        <w:t xml:space="preserve"> menetapkan </w:t>
      </w:r>
      <w:r w:rsidR="00CC3B49" w:rsidRPr="0080673E">
        <w:rPr>
          <w:rFonts w:ascii="Arial" w:hAnsi="Arial" w:cs="Arial"/>
          <w:sz w:val="22"/>
          <w:szCs w:val="22"/>
          <w:lang w:val="id-ID"/>
        </w:rPr>
        <w:t>calon</w:t>
      </w:r>
      <w:r w:rsidR="00CC3B49" w:rsidRPr="00B107A7">
        <w:rPr>
          <w:rFonts w:ascii="Arial" w:hAnsi="Arial" w:cs="Arial"/>
          <w:sz w:val="22"/>
          <w:szCs w:val="22"/>
          <w:lang w:val="af-ZA"/>
        </w:rPr>
        <w:t xml:space="preserve"> pemenang terhadap peserta </w:t>
      </w:r>
      <w:r w:rsidR="004F1400" w:rsidRPr="00B107A7">
        <w:rPr>
          <w:rFonts w:ascii="Arial" w:hAnsi="Arial" w:cs="Arial"/>
          <w:sz w:val="22"/>
          <w:szCs w:val="22"/>
          <w:lang w:val="af-ZA"/>
        </w:rPr>
        <w:t xml:space="preserve">yang memenuhi </w:t>
      </w:r>
      <w:r w:rsidR="00FD5FB2" w:rsidRPr="00B107A7">
        <w:rPr>
          <w:rFonts w:ascii="Arial" w:hAnsi="Arial" w:cs="Arial"/>
          <w:sz w:val="22"/>
          <w:szCs w:val="22"/>
          <w:lang w:val="af-ZA"/>
        </w:rPr>
        <w:t xml:space="preserve">semua </w:t>
      </w:r>
      <w:r w:rsidR="004F1400" w:rsidRPr="00B107A7">
        <w:rPr>
          <w:rFonts w:ascii="Arial" w:hAnsi="Arial" w:cs="Arial"/>
          <w:sz w:val="22"/>
          <w:szCs w:val="22"/>
          <w:lang w:val="af-ZA"/>
        </w:rPr>
        <w:t>persyaratan</w:t>
      </w:r>
      <w:r w:rsidR="001733D6" w:rsidRPr="00B107A7">
        <w:rPr>
          <w:rFonts w:ascii="Arial" w:hAnsi="Arial" w:cs="Arial"/>
          <w:sz w:val="22"/>
          <w:szCs w:val="22"/>
          <w:lang w:val="af-ZA"/>
        </w:rPr>
        <w:t>.</w:t>
      </w:r>
    </w:p>
    <w:bookmarkEnd w:id="675"/>
    <w:bookmarkEnd w:id="676"/>
    <w:bookmarkEnd w:id="677"/>
    <w:bookmarkEnd w:id="678"/>
    <w:p w14:paraId="2515B0C6" w14:textId="77777777" w:rsidR="00524945" w:rsidRDefault="00CC3B49" w:rsidP="003C1386">
      <w:pPr>
        <w:pStyle w:val="ListParagraph"/>
        <w:numPr>
          <w:ilvl w:val="1"/>
          <w:numId w:val="21"/>
        </w:numPr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</w:rPr>
        <w:t xml:space="preserve">Hasil 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Evaluasi penawaran bersifat rahasia sampai dengan pengumuman </w:t>
      </w:r>
      <w:proofErr w:type="spellStart"/>
      <w:r w:rsidRPr="0080673E">
        <w:rPr>
          <w:rFonts w:ascii="Arial" w:hAnsi="Arial" w:cs="Arial"/>
          <w:sz w:val="22"/>
          <w:szCs w:val="22"/>
        </w:rPr>
        <w:t>pemenang</w:t>
      </w:r>
      <w:proofErr w:type="spellEnd"/>
      <w:r w:rsidRPr="0080673E">
        <w:rPr>
          <w:rFonts w:ascii="Arial" w:hAnsi="Arial" w:cs="Arial"/>
          <w:sz w:val="22"/>
          <w:szCs w:val="22"/>
          <w:lang w:val="id-ID"/>
        </w:rPr>
        <w:t>.</w:t>
      </w:r>
    </w:p>
    <w:p w14:paraId="7794D71D" w14:textId="0AD4E9B0" w:rsidR="00CC3B49" w:rsidRPr="0080673E" w:rsidRDefault="00CC3B49" w:rsidP="00524945">
      <w:pPr>
        <w:pStyle w:val="ListParagraph"/>
        <w:ind w:left="1134"/>
        <w:contextualSpacing w:val="0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49C7C17F" w14:textId="77777777" w:rsidR="00CC3B49" w:rsidRPr="0080673E" w:rsidRDefault="00CC3B49" w:rsidP="00CC3B49">
      <w:pPr>
        <w:tabs>
          <w:tab w:val="left" w:pos="2802"/>
        </w:tabs>
        <w:autoSpaceDE w:val="0"/>
        <w:autoSpaceDN w:val="0"/>
        <w:adjustRightInd w:val="0"/>
        <w:ind w:left="108"/>
        <w:rPr>
          <w:rFonts w:ascii="Arial" w:hAnsi="Arial" w:cs="Arial"/>
          <w:sz w:val="22"/>
          <w:szCs w:val="22"/>
          <w:lang w:val="id-ID"/>
        </w:rPr>
      </w:pPr>
    </w:p>
    <w:p w14:paraId="521E0A32" w14:textId="77777777" w:rsidR="00CC3B49" w:rsidRPr="0080673E" w:rsidRDefault="00CC3B49" w:rsidP="003C1386">
      <w:pPr>
        <w:pStyle w:val="Heading3"/>
        <w:numPr>
          <w:ilvl w:val="0"/>
          <w:numId w:val="21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679" w:name="_Toc276748977"/>
      <w:bookmarkStart w:id="680" w:name="_Toc276749154"/>
      <w:bookmarkStart w:id="681" w:name="_Toc276749331"/>
      <w:bookmarkStart w:id="682" w:name="_Toc277735336"/>
      <w:bookmarkStart w:id="683" w:name="_Toc280826977"/>
      <w:bookmarkStart w:id="684" w:name="_Toc281290451"/>
      <w:bookmarkStart w:id="685" w:name="_Toc283710192"/>
      <w:bookmarkStart w:id="686" w:name="_Toc283710583"/>
      <w:bookmarkStart w:id="687" w:name="_Toc290370595"/>
      <w:bookmarkStart w:id="688" w:name="_Toc340869837"/>
      <w:bookmarkStart w:id="689" w:name="_Toc410717735"/>
      <w:bookmarkStart w:id="690" w:name="_Toc410717943"/>
      <w:bookmarkStart w:id="691" w:name="_Toc529178486"/>
      <w:bookmarkStart w:id="692" w:name="_Toc40476490"/>
      <w:r w:rsidRPr="0080673E">
        <w:rPr>
          <w:rFonts w:ascii="Arial" w:hAnsi="Arial" w:cs="Arial"/>
          <w:bCs/>
          <w:sz w:val="22"/>
          <w:szCs w:val="22"/>
          <w:lang w:val="nl-NL"/>
        </w:rPr>
        <w:t>Persiapan Penandatanganan Kontrak</w:t>
      </w:r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 w:rsidRPr="0080673E">
        <w:rPr>
          <w:rFonts w:ascii="Arial" w:hAnsi="Arial" w:cs="Arial"/>
          <w:bCs/>
          <w:sz w:val="22"/>
          <w:szCs w:val="22"/>
          <w:lang w:val="nb-NO"/>
        </w:rPr>
        <w:tab/>
      </w:r>
    </w:p>
    <w:p w14:paraId="6579F009" w14:textId="77777777" w:rsidR="00CC3B49" w:rsidRPr="0080673E" w:rsidRDefault="00CC3B49" w:rsidP="003C138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sv-SE"/>
        </w:rPr>
        <w:t>Pengelola Kontrak</w:t>
      </w:r>
      <w:r w:rsidRPr="0080673E">
        <w:rPr>
          <w:rFonts w:ascii="Arial" w:hAnsi="Arial" w:cs="Arial"/>
          <w:sz w:val="22"/>
          <w:szCs w:val="22"/>
          <w:lang w:val="id-ID" w:eastAsia="id-ID"/>
        </w:rPr>
        <w:t xml:space="preserve"> melakukan rapat persiapan penandatanganan kontrak dengan Calon Penyedia dengan ketentuan sebagai berikut:</w:t>
      </w:r>
    </w:p>
    <w:p w14:paraId="11FA7B3D" w14:textId="77777777" w:rsidR="00CC3B49" w:rsidRPr="0080673E" w:rsidRDefault="00CC3B49" w:rsidP="007F65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id-ID"/>
        </w:rPr>
        <w:t>F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inalisasi rancangan kontrak dengan memeriksa konsep Kontrak meliputi substansi, bahasa, redaksional, </w:t>
      </w:r>
      <w:r w:rsidRPr="00B107A7">
        <w:rPr>
          <w:rFonts w:ascii="Arial" w:hAnsi="Arial" w:cs="Arial"/>
          <w:color w:val="000000" w:themeColor="text1"/>
          <w:sz w:val="22"/>
          <w:szCs w:val="22"/>
          <w:lang w:val="id-ID"/>
        </w:rPr>
        <w:t>pembagian tugas dan tanggung jawab dari kedua belah pihak,</w:t>
      </w:r>
      <w:r w:rsidRPr="00B107A7">
        <w:rPr>
          <w:rFonts w:ascii="Arial" w:eastAsia="Gentium Basic" w:hAnsi="Arial" w:cs="Arial"/>
          <w:color w:val="000000" w:themeColor="text1"/>
          <w:sz w:val="22"/>
          <w:szCs w:val="22"/>
          <w:lang w:val="id-ID"/>
        </w:rPr>
        <w:t xml:space="preserve"> </w:t>
      </w:r>
      <w:r w:rsidRPr="00B107A7">
        <w:rPr>
          <w:rFonts w:ascii="Arial" w:hAnsi="Arial" w:cs="Arial"/>
          <w:color w:val="000000" w:themeColor="text1"/>
          <w:sz w:val="22"/>
          <w:szCs w:val="22"/>
          <w:lang w:val="id-ID"/>
        </w:rPr>
        <w:t>rencana penilaian kinerja pekerjaan dan pelaporan pekerjaan</w:t>
      </w:r>
      <w:r w:rsidRPr="00B107A7">
        <w:rPr>
          <w:rFonts w:ascii="Arial" w:eastAsia="Gentium Basic" w:hAnsi="Arial" w:cs="Arial"/>
          <w:color w:val="000000" w:themeColor="text1"/>
          <w:sz w:val="22"/>
          <w:szCs w:val="22"/>
          <w:lang w:val="id-ID"/>
        </w:rPr>
        <w:t xml:space="preserve">, </w:t>
      </w:r>
      <w:r w:rsidRPr="0080673E">
        <w:rPr>
          <w:rFonts w:ascii="Arial" w:hAnsi="Arial" w:cs="Arial"/>
          <w:sz w:val="22"/>
          <w:szCs w:val="22"/>
          <w:lang w:val="id-ID"/>
        </w:rPr>
        <w:t>angka dan huruf serta membubuhkan paraf pada setiap lembar Dokumen Kontrak;</w:t>
      </w:r>
    </w:p>
    <w:p w14:paraId="51569133" w14:textId="77777777" w:rsidR="00CC3B49" w:rsidRPr="0080673E" w:rsidRDefault="00CC3B49" w:rsidP="007F65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M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emeriksa kelengkapan dokumen pendukung kontrak, antara lain: 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kesesuaian/keberlakuan </w:t>
      </w:r>
      <w:r w:rsidRPr="0080673E">
        <w:rPr>
          <w:rFonts w:ascii="Arial" w:hAnsi="Arial" w:cs="Arial"/>
          <w:sz w:val="22"/>
          <w:szCs w:val="22"/>
          <w:lang w:val="id-ID"/>
        </w:rPr>
        <w:t>pernyataan dalam Data Isian Kualifikasi, dan dokumen lainnya;</w:t>
      </w:r>
    </w:p>
    <w:p w14:paraId="010D3AA8" w14:textId="77777777" w:rsidR="00CC3B49" w:rsidRPr="0080673E" w:rsidRDefault="00CC3B49" w:rsidP="007F65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M</w:t>
      </w:r>
      <w:r w:rsidRPr="0080673E">
        <w:rPr>
          <w:rFonts w:ascii="Arial" w:hAnsi="Arial" w:cs="Arial"/>
          <w:sz w:val="22"/>
          <w:szCs w:val="22"/>
          <w:lang w:val="id-ID"/>
        </w:rPr>
        <w:t>erencanakan waktu penandatanganan kontrak; dan/atau</w:t>
      </w:r>
    </w:p>
    <w:p w14:paraId="738FEC6F" w14:textId="77777777" w:rsidR="00CC3B49" w:rsidRPr="0080673E" w:rsidRDefault="00CC3B49" w:rsidP="007F652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>M</w:t>
      </w:r>
      <w:r w:rsidRPr="0080673E">
        <w:rPr>
          <w:rFonts w:ascii="Arial" w:hAnsi="Arial" w:cs="Arial"/>
          <w:sz w:val="22"/>
          <w:szCs w:val="22"/>
          <w:lang w:val="id-ID"/>
        </w:rPr>
        <w:t>emeriksa hal-hal lain yang telah diklarifikasi dan/atau dikonfirmasi pada saat evaluasi penawaran.</w:t>
      </w:r>
    </w:p>
    <w:p w14:paraId="736E615F" w14:textId="392CE565" w:rsidR="00CC3B49" w:rsidRPr="0080673E" w:rsidRDefault="00CC3B49" w:rsidP="003C138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B107A7">
        <w:rPr>
          <w:rFonts w:ascii="Arial" w:eastAsia="Gentium Basic" w:hAnsi="Arial" w:cs="Arial"/>
          <w:sz w:val="22"/>
          <w:szCs w:val="22"/>
          <w:lang w:val="id-ID"/>
        </w:rPr>
        <w:t>Pengelola Kontrak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dan Calon Penyedia tidak diperkenankan mengubah substansi Dokumen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, Dokumen Penawaran, dan Hasil </w:t>
      </w:r>
      <w:r w:rsidR="0042446B">
        <w:rPr>
          <w:rFonts w:ascii="Arial" w:hAnsi="Arial" w:cs="Arial"/>
          <w:sz w:val="22"/>
          <w:szCs w:val="22"/>
          <w:lang w:val="id-ID"/>
        </w:rPr>
        <w:t>Pengadaan Langsung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</w:t>
      </w:r>
      <w:r w:rsidRPr="00B107A7">
        <w:rPr>
          <w:rFonts w:ascii="Arial" w:hAnsi="Arial" w:cs="Arial"/>
          <w:sz w:val="22"/>
          <w:szCs w:val="22"/>
          <w:lang w:val="id-ID"/>
        </w:rPr>
        <w:t xml:space="preserve">kecuali </w:t>
      </w:r>
      <w:r w:rsidRPr="0080673E">
        <w:rPr>
          <w:rFonts w:ascii="Arial" w:hAnsi="Arial" w:cs="Arial"/>
          <w:sz w:val="22"/>
          <w:szCs w:val="22"/>
          <w:lang w:val="id-ID"/>
        </w:rPr>
        <w:t>mempersingkat jangka waktu pelaksanaan pekerjaan</w:t>
      </w:r>
      <w:r w:rsidRPr="00B107A7">
        <w:rPr>
          <w:rFonts w:ascii="Arial" w:hAnsi="Arial" w:cs="Arial"/>
          <w:sz w:val="22"/>
          <w:szCs w:val="22"/>
          <w:lang w:val="id-ID"/>
        </w:rPr>
        <w:t xml:space="preserve">. </w:t>
      </w:r>
    </w:p>
    <w:p w14:paraId="6C9A7969" w14:textId="77777777" w:rsidR="00CC3B49" w:rsidRPr="0080673E" w:rsidRDefault="00CC3B49" w:rsidP="00CC3B49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sz w:val="22"/>
          <w:szCs w:val="22"/>
          <w:lang w:val="id-ID"/>
        </w:rPr>
      </w:pPr>
    </w:p>
    <w:p w14:paraId="7D30B3BE" w14:textId="77777777" w:rsidR="00CC3B49" w:rsidRPr="0080673E" w:rsidRDefault="00CC3B49" w:rsidP="003C1386">
      <w:pPr>
        <w:pStyle w:val="Heading3"/>
        <w:numPr>
          <w:ilvl w:val="0"/>
          <w:numId w:val="21"/>
        </w:numPr>
        <w:spacing w:after="0"/>
        <w:ind w:left="567" w:hanging="567"/>
        <w:rPr>
          <w:rFonts w:ascii="Arial" w:hAnsi="Arial" w:cs="Arial"/>
          <w:sz w:val="22"/>
          <w:szCs w:val="22"/>
          <w:lang w:val="af-ZA"/>
        </w:rPr>
      </w:pPr>
      <w:bookmarkStart w:id="693" w:name="_Toc529178487"/>
      <w:bookmarkStart w:id="694" w:name="_Toc40476491"/>
      <w:r w:rsidRPr="0080673E">
        <w:rPr>
          <w:rFonts w:ascii="Arial" w:hAnsi="Arial" w:cs="Arial"/>
          <w:bCs/>
          <w:sz w:val="22"/>
          <w:szCs w:val="22"/>
          <w:lang w:val="nb-NO"/>
        </w:rPr>
        <w:t>Penandatanganan</w:t>
      </w:r>
      <w:r w:rsidRPr="0080673E">
        <w:rPr>
          <w:rFonts w:ascii="Arial" w:hAnsi="Arial" w:cs="Arial"/>
          <w:bCs/>
          <w:sz w:val="22"/>
          <w:szCs w:val="22"/>
          <w:lang w:val="nl-NL"/>
        </w:rPr>
        <w:t xml:space="preserve"> Kontrak</w:t>
      </w:r>
      <w:bookmarkEnd w:id="693"/>
      <w:bookmarkEnd w:id="694"/>
      <w:r w:rsidRPr="0080673E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Pr="0080673E">
        <w:rPr>
          <w:rFonts w:ascii="Arial" w:hAnsi="Arial" w:cs="Arial"/>
          <w:bCs/>
          <w:sz w:val="22"/>
          <w:szCs w:val="22"/>
          <w:lang w:val="id-ID"/>
        </w:rPr>
        <w:tab/>
      </w:r>
    </w:p>
    <w:p w14:paraId="506C70F1" w14:textId="77777777" w:rsidR="00CC3B49" w:rsidRPr="0080673E" w:rsidRDefault="00CC3B49" w:rsidP="003C138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 w:eastAsia="id-ID"/>
        </w:rPr>
      </w:pPr>
      <w:r w:rsidRPr="00B107A7">
        <w:rPr>
          <w:rFonts w:ascii="Arial" w:hAnsi="Arial" w:cs="Arial"/>
          <w:sz w:val="22"/>
          <w:szCs w:val="22"/>
          <w:lang w:val="sv-SE"/>
        </w:rPr>
        <w:t xml:space="preserve">Pengelola Kontrak 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dan Calon Penyedia </w:t>
      </w:r>
      <w:r w:rsidRPr="0080673E">
        <w:rPr>
          <w:rFonts w:ascii="Arial" w:hAnsi="Arial" w:cs="Arial"/>
          <w:sz w:val="22"/>
          <w:szCs w:val="22"/>
          <w:lang w:val="id-ID" w:eastAsia="id-ID"/>
        </w:rPr>
        <w:t>memeriksa rancangan kontrak dan membubuhkan paraf pada setiap lembar dokumen kontrak.</w:t>
      </w:r>
    </w:p>
    <w:p w14:paraId="6B359D32" w14:textId="77777777" w:rsidR="00CC3B49" w:rsidRPr="0080673E" w:rsidRDefault="00CC3B49" w:rsidP="003C138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Kontrak dibuat sekurang-kurangnya 2 (dua) Kontrak asli, terdiri dari:</w:t>
      </w:r>
    </w:p>
    <w:p w14:paraId="02DC8A98" w14:textId="77777777" w:rsidR="00CC3B49" w:rsidRPr="0080673E" w:rsidRDefault="00CC3B49" w:rsidP="0057684C">
      <w:pPr>
        <w:numPr>
          <w:ilvl w:val="5"/>
          <w:numId w:val="25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Kontrak asli pertama untuk 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>Pengelola Kontrak</w:t>
      </w:r>
      <w:r w:rsidRPr="0080673E">
        <w:rPr>
          <w:rFonts w:ascii="Arial" w:hAnsi="Arial" w:cs="Arial"/>
          <w:sz w:val="22"/>
          <w:szCs w:val="22"/>
          <w:lang w:val="id-ID"/>
        </w:rPr>
        <w:t xml:space="preserve"> dibubuhi meterai pada bagian yang ditandatangani oleh Penyedia; dan 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61BD8D68" w14:textId="77777777" w:rsidR="00CC3B49" w:rsidRPr="0080673E" w:rsidRDefault="00CC3B49" w:rsidP="0057684C">
      <w:pPr>
        <w:numPr>
          <w:ilvl w:val="5"/>
          <w:numId w:val="25"/>
        </w:numPr>
        <w:autoSpaceDE w:val="0"/>
        <w:autoSpaceDN w:val="0"/>
        <w:adjustRightInd w:val="0"/>
        <w:ind w:left="1560" w:hanging="426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 xml:space="preserve">Kontrak asli kedua untuk Penyedia dibubuhi meterai pada bagian yang ditandatangani oleh </w:t>
      </w:r>
      <w:r w:rsidRPr="00B107A7">
        <w:rPr>
          <w:rFonts w:ascii="Arial" w:eastAsia="Gentium Basic" w:hAnsi="Arial" w:cs="Arial"/>
          <w:sz w:val="22"/>
          <w:szCs w:val="22"/>
          <w:lang w:val="sv-SE"/>
        </w:rPr>
        <w:t>Pengelola Kontrak</w:t>
      </w:r>
      <w:r w:rsidRPr="00B107A7">
        <w:rPr>
          <w:rFonts w:ascii="Arial" w:hAnsi="Arial" w:cs="Arial"/>
          <w:sz w:val="22"/>
          <w:szCs w:val="22"/>
          <w:lang w:val="sv-SE"/>
        </w:rPr>
        <w:t>.</w:t>
      </w:r>
    </w:p>
    <w:p w14:paraId="3FE6C4B9" w14:textId="77777777" w:rsidR="00CC3B49" w:rsidRPr="0080673E" w:rsidRDefault="00CC3B49" w:rsidP="003C1386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sz w:val="22"/>
          <w:szCs w:val="22"/>
          <w:lang w:val="id-ID"/>
        </w:rPr>
      </w:pPr>
      <w:r w:rsidRPr="0080673E">
        <w:rPr>
          <w:rFonts w:ascii="Arial" w:hAnsi="Arial" w:cs="Arial"/>
          <w:sz w:val="22"/>
          <w:szCs w:val="22"/>
          <w:lang w:val="id-ID"/>
        </w:rPr>
        <w:t>Kontrak mulai berlaku pada tanggal penandatanganan Kontrak oleh Para Pihak atau pada tanggal yang ditetapkan dalam Kontrak.</w:t>
      </w:r>
    </w:p>
    <w:p w14:paraId="1315B3F1" w14:textId="77777777" w:rsidR="00CC3B49" w:rsidRPr="0080673E" w:rsidRDefault="00CC3B49" w:rsidP="00CC3B49">
      <w:pPr>
        <w:rPr>
          <w:rFonts w:ascii="Arial" w:hAnsi="Arial" w:cs="Arial"/>
          <w:sz w:val="22"/>
          <w:szCs w:val="22"/>
          <w:lang w:val="nl-NL"/>
        </w:rPr>
        <w:sectPr w:rsidR="00CC3B49" w:rsidRPr="0080673E" w:rsidSect="00CC3B49">
          <w:headerReference w:type="default" r:id="rId8"/>
          <w:footerReference w:type="default" r:id="rId9"/>
          <w:type w:val="continuous"/>
          <w:pgSz w:w="12247" w:h="18711" w:code="9"/>
          <w:pgMar w:top="1701" w:right="1418" w:bottom="1418" w:left="1418" w:header="680" w:footer="1077" w:gutter="0"/>
          <w:pgNumType w:start="1"/>
          <w:cols w:space="720"/>
          <w:noEndnote/>
          <w:docGrid w:linePitch="272"/>
        </w:sectPr>
      </w:pPr>
    </w:p>
    <w:p w14:paraId="0C8E0658" w14:textId="0D103D4D" w:rsidR="00B05283" w:rsidRPr="0080673E" w:rsidRDefault="00AD6A8D" w:rsidP="0057684C">
      <w:pPr>
        <w:pStyle w:val="Heading2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2"/>
          <w:szCs w:val="22"/>
          <w:lang w:val="id-ID"/>
        </w:rPr>
      </w:pPr>
      <w:bookmarkStart w:id="695" w:name="_Toc345568271"/>
      <w:bookmarkStart w:id="696" w:name="_Toc410999141"/>
      <w:bookmarkStart w:id="697" w:name="_Toc529178488"/>
      <w:bookmarkStart w:id="698" w:name="_Toc40202605"/>
      <w:bookmarkStart w:id="699" w:name="_Toc40476493"/>
      <w:r>
        <w:rPr>
          <w:rFonts w:ascii="Arial" w:hAnsi="Arial" w:cs="Arial"/>
          <w:sz w:val="22"/>
          <w:szCs w:val="22"/>
          <w:lang w:val="pt-BR"/>
        </w:rPr>
        <w:lastRenderedPageBreak/>
        <w:t>LEMBAR DATA PEMILIHAN</w:t>
      </w:r>
      <w:r w:rsidR="00B05283" w:rsidRPr="0080673E">
        <w:rPr>
          <w:rFonts w:ascii="Arial" w:hAnsi="Arial" w:cs="Arial"/>
          <w:sz w:val="22"/>
          <w:szCs w:val="22"/>
        </w:rPr>
        <w:t xml:space="preserve"> </w:t>
      </w:r>
    </w:p>
    <w:bookmarkEnd w:id="695"/>
    <w:bookmarkEnd w:id="696"/>
    <w:bookmarkEnd w:id="697"/>
    <w:bookmarkEnd w:id="698"/>
    <w:bookmarkEnd w:id="699"/>
    <w:tbl>
      <w:tblPr>
        <w:tblStyle w:val="TableGrid"/>
        <w:tblW w:w="88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C3B49" w:rsidRPr="00045ACE" w14:paraId="2EECB762" w14:textId="77777777" w:rsidTr="00195F1B">
        <w:trPr>
          <w:trHeight w:val="1702"/>
        </w:trPr>
        <w:tc>
          <w:tcPr>
            <w:tcW w:w="8820" w:type="dxa"/>
          </w:tcPr>
          <w:p w14:paraId="0EFB9B22" w14:textId="77777777" w:rsidR="00CC3B49" w:rsidRPr="00045ACE" w:rsidRDefault="00CC3B49" w:rsidP="00171D2B">
            <w:pPr>
              <w:pStyle w:val="NoSpacing"/>
              <w:jc w:val="center"/>
              <w:rPr>
                <w:rFonts w:ascii="Arial" w:hAnsi="Arial" w:cs="Arial"/>
                <w:lang w:val="pt-BR"/>
              </w:rPr>
            </w:pPr>
          </w:p>
          <w:p w14:paraId="657B1C66" w14:textId="77777777" w:rsidR="00CC3B49" w:rsidRPr="00045ACE" w:rsidRDefault="00CC3B49" w:rsidP="00171D2B">
            <w:pPr>
              <w:pStyle w:val="NoSpacing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3EFD65F9" w14:textId="29802926" w:rsidR="00CC3B49" w:rsidRPr="00045ACE" w:rsidRDefault="00AD6A8D" w:rsidP="00171D2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LEMBAR DATA PEMILIHAN</w:t>
            </w:r>
          </w:p>
          <w:p w14:paraId="1A3DD109" w14:textId="77777777" w:rsidR="00CC3B49" w:rsidRPr="00045ACE" w:rsidRDefault="00CC3B49" w:rsidP="00171D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8F600" w14:textId="77777777" w:rsidR="00CC3B49" w:rsidRPr="00045ACE" w:rsidRDefault="00CC3B49" w:rsidP="0057684C">
            <w:pPr>
              <w:pStyle w:val="ListParagraph"/>
              <w:numPr>
                <w:ilvl w:val="0"/>
                <w:numId w:val="13"/>
              </w:numPr>
              <w:ind w:left="313" w:right="-72"/>
              <w:jc w:val="both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  <w:r w:rsidRPr="00045ACE">
              <w:rPr>
                <w:rFonts w:ascii="Arial" w:hAnsi="Arial" w:cs="Arial"/>
                <w:bCs/>
                <w:sz w:val="22"/>
                <w:szCs w:val="22"/>
                <w:lang w:val="nl-NL"/>
              </w:rPr>
              <w:t>Umum</w:t>
            </w:r>
          </w:p>
          <w:p w14:paraId="7E66191E" w14:textId="36DB9A22" w:rsidR="0042446B" w:rsidRDefault="0042446B" w:rsidP="0057684C">
            <w:pPr>
              <w:pStyle w:val="ListParagraph"/>
              <w:numPr>
                <w:ilvl w:val="0"/>
                <w:numId w:val="14"/>
              </w:numPr>
              <w:ind w:left="596" w:right="-7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Nama paket pengadaan :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Judul_Pekerjaan </w:instrTex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267F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«Judul_Pekerjaan»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</w:p>
          <w:p w14:paraId="413E2C31" w14:textId="6DF51DAB" w:rsidR="00B107A7" w:rsidRDefault="00B107A7" w:rsidP="0057684C">
            <w:pPr>
              <w:pStyle w:val="ListParagraph"/>
              <w:numPr>
                <w:ilvl w:val="0"/>
                <w:numId w:val="14"/>
              </w:numPr>
              <w:ind w:left="596" w:right="-7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>Nama Pokja : Kelompok Kerja P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emilihan Pengadaan Barang/Jasa</w:t>
            </w:r>
          </w:p>
          <w:p w14:paraId="3099FC2F" w14:textId="281DFBDA" w:rsidR="00CC3B49" w:rsidRPr="00045ACE" w:rsidRDefault="00CC3B49" w:rsidP="0057684C">
            <w:pPr>
              <w:pStyle w:val="ListParagraph"/>
              <w:numPr>
                <w:ilvl w:val="0"/>
                <w:numId w:val="14"/>
              </w:numPr>
              <w:ind w:left="596" w:right="-72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>Alamat P</w:t>
            </w:r>
            <w:r w:rsidR="00C72EE4" w:rsidRPr="00B107A7">
              <w:rPr>
                <w:rFonts w:ascii="Arial" w:hAnsi="Arial" w:cs="Arial"/>
                <w:sz w:val="22"/>
                <w:szCs w:val="22"/>
                <w:lang w:val="sv-SE"/>
              </w:rPr>
              <w:t>okja Pemilihan</w:t>
            </w: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 xml:space="preserve">: </w:t>
            </w:r>
            <w:r w:rsidR="003872BD" w:rsidRPr="00045ACE">
              <w:rPr>
                <w:rFonts w:ascii="Arial" w:hAnsi="Arial" w:cs="Arial"/>
                <w:sz w:val="22"/>
                <w:szCs w:val="22"/>
                <w:lang w:val="id-ID"/>
              </w:rPr>
              <w:t>Kan</w:t>
            </w:r>
            <w:r w:rsidR="003872BD"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tor UPT </w:t>
            </w:r>
            <w:r w:rsidR="003C56CF">
              <w:rPr>
                <w:rFonts w:ascii="Arial" w:hAnsi="Arial" w:cs="Arial"/>
                <w:sz w:val="22"/>
                <w:szCs w:val="22"/>
                <w:lang w:val="id-ID"/>
              </w:rPr>
              <w:t>Logistik</w:t>
            </w:r>
            <w:r w:rsidR="003872BD" w:rsidRPr="00B107A7">
              <w:rPr>
                <w:rFonts w:ascii="Arial" w:hAnsi="Arial" w:cs="Arial"/>
                <w:sz w:val="22"/>
                <w:szCs w:val="22"/>
                <w:lang w:val="sv-SE"/>
              </w:rPr>
              <w:t>, Gedung Campus Center Barat Lt. 2, Jalan Ganesa nomor 10 Bandung</w:t>
            </w:r>
          </w:p>
          <w:p w14:paraId="1E6C5D82" w14:textId="09940A2B" w:rsidR="00CC3B49" w:rsidRDefault="00CC3B49" w:rsidP="0057684C">
            <w:pPr>
              <w:pStyle w:val="ListParagraph"/>
              <w:numPr>
                <w:ilvl w:val="0"/>
                <w:numId w:val="14"/>
              </w:numPr>
              <w:ind w:left="596" w:right="-7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ACE">
              <w:rPr>
                <w:rFonts w:ascii="Arial" w:hAnsi="Arial" w:cs="Arial"/>
                <w:sz w:val="22"/>
                <w:szCs w:val="22"/>
              </w:rPr>
              <w:t>W</w:t>
            </w: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>ebsite</w:t>
            </w:r>
            <w:r w:rsidRPr="00045ACE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="003872BD" w:rsidRPr="00045ACE">
                <w:rPr>
                  <w:rStyle w:val="Hyperlink"/>
                  <w:rFonts w:ascii="Arial" w:hAnsi="Arial" w:cs="Arial"/>
                  <w:sz w:val="22"/>
                  <w:szCs w:val="22"/>
                </w:rPr>
                <w:t>eproc</w:t>
              </w:r>
              <w:r w:rsidR="00606865">
                <w:rPr>
                  <w:rStyle w:val="Hyperlink"/>
                  <w:rFonts w:ascii="Arial" w:hAnsi="Arial" w:cs="Arial"/>
                  <w:sz w:val="22"/>
                  <w:szCs w:val="22"/>
                </w:rPr>
                <w:t>.</w:t>
              </w:r>
              <w:r w:rsidR="003872BD" w:rsidRPr="00045ACE">
                <w:rPr>
                  <w:rStyle w:val="Hyperlink"/>
                  <w:rFonts w:ascii="Arial" w:hAnsi="Arial" w:cs="Arial"/>
                  <w:sz w:val="22"/>
                  <w:szCs w:val="22"/>
                </w:rPr>
                <w:t>itb.ac.id</w:t>
              </w:r>
            </w:hyperlink>
            <w:r w:rsidR="003872BD" w:rsidRPr="00045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AED4EC" w14:textId="0DDF4E10" w:rsidR="00CC3B49" w:rsidRPr="00045ACE" w:rsidRDefault="00CC3B49" w:rsidP="00171D2B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2B1BA7" w14:textId="2153AB6B" w:rsidR="00CC3B49" w:rsidRPr="00E51635" w:rsidRDefault="00CC3B49" w:rsidP="0057684C">
            <w:pPr>
              <w:pStyle w:val="ListParagraph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Volume dan Spesifikasi/Ruang Lingkup Pekerjaan ini tercantum dalam dokumen BoQ, Spesifikasi Teknis sebagai lampiran dokumen </w:t>
            </w:r>
            <w:r w:rsidR="0042446B" w:rsidRPr="00B107A7">
              <w:rPr>
                <w:rFonts w:ascii="Arial" w:hAnsi="Arial" w:cs="Arial"/>
                <w:sz w:val="22"/>
                <w:szCs w:val="22"/>
                <w:lang w:val="sv-SE"/>
              </w:rPr>
              <w:t>Pengadaan Langsung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ini. </w:t>
            </w:r>
          </w:p>
          <w:p w14:paraId="37C93934" w14:textId="7D966C34" w:rsidR="00E51635" w:rsidRPr="00E51635" w:rsidRDefault="00E51635" w:rsidP="00E51635">
            <w:pPr>
              <w:pStyle w:val="ListParagraph"/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E95B5B" w14:textId="1F42750B" w:rsidR="00E51635" w:rsidRPr="00045ACE" w:rsidRDefault="00E51635" w:rsidP="0057684C">
            <w:pPr>
              <w:pStyle w:val="ListParagraph"/>
              <w:numPr>
                <w:ilvl w:val="0"/>
                <w:numId w:val="13"/>
              </w:numPr>
              <w:ind w:left="313" w:hanging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Harga Perkiraan Sendiri (HPS) 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>untuk paket pengadaan ini adalah sebesar</w:t>
            </w:r>
            <w:r w:rsidR="003A389E"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B107A7">
              <w:rPr>
                <w:rFonts w:ascii="Arial" w:hAnsi="Arial" w:cs="Arial"/>
                <w:b/>
                <w:sz w:val="22"/>
                <w:szCs w:val="22"/>
                <w:lang w:val="sv-SE"/>
              </w:rPr>
              <w:t>Rp.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DB61B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B61B9" w:rsidRPr="00B107A7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instrText xml:space="preserve"> MERGEFIELD Nilai_HPSPagu_Anggaran </w:instrText>
            </w:r>
            <w:r w:rsidR="00DB61B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67F55" w:rsidRPr="00267F5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«Nilai_HPSPagu_Anggaran»</w:t>
            </w:r>
            <w:r w:rsidR="00DB61B9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B61B9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terbilang</w:t>
            </w:r>
            <w:proofErr w:type="spellEnd"/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AC33E4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Nilai_HPSPagu_Anggaran_Terbilang </w:instrTex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267F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«Nilai_HPSPagu_Anggaran_Terbilang»</w: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termasuk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komponen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keuntungan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wajar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pajak-pajak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</w:p>
          <w:p w14:paraId="65D0BF2A" w14:textId="77777777" w:rsidR="00CC3B49" w:rsidRPr="00045ACE" w:rsidRDefault="00CC3B49" w:rsidP="00171D2B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442A4DF" w14:textId="77777777" w:rsidR="00CC3B49" w:rsidRPr="00B107A7" w:rsidRDefault="00CC3B49" w:rsidP="0057684C">
            <w:pPr>
              <w:pStyle w:val="ListParagraph"/>
              <w:numPr>
                <w:ilvl w:val="0"/>
                <w:numId w:val="13"/>
              </w:numPr>
              <w:ind w:left="313" w:hanging="328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700" w:name="_Toc529178492"/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>Jenis Kontrak dan Cara Pembayaran</w:t>
            </w:r>
            <w:bookmarkEnd w:id="700"/>
            <w:r w:rsidRPr="00B107A7">
              <w:rPr>
                <w:rFonts w:ascii="Arial" w:hAnsi="Arial" w:cs="Arial"/>
                <w:b/>
                <w:sz w:val="22"/>
                <w:szCs w:val="22"/>
                <w:lang w:val="sv-SE"/>
              </w:rPr>
              <w:tab/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68C62FF2" w14:textId="6BF2ED23" w:rsidR="00223D56" w:rsidRDefault="00CC3B49" w:rsidP="00223D56">
            <w:pPr>
              <w:pStyle w:val="ListParagraph"/>
              <w:ind w:left="641" w:hanging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>Jenis Kontrak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:</w:t>
            </w:r>
            <w:r w:rsidR="002258E5"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B61B9" w:rsidRPr="00B107A7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MERGEFIELD Jenis_Kontrak </w:instrTex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7F5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«Jenis_Kontrak»</w: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D1B384" w14:textId="162A48CF" w:rsidR="00CC3B49" w:rsidRPr="00223D56" w:rsidRDefault="00CC3B49" w:rsidP="00223D56">
            <w:pPr>
              <w:pStyle w:val="ListParagraph"/>
              <w:ind w:left="641" w:hanging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07A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Cara pembayaran: </w:t>
            </w:r>
            <w:r w:rsidR="0042446B" w:rsidRPr="00223D5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Sekaligus</w:t>
            </w:r>
            <w:r w:rsidR="003872BD" w:rsidRPr="00B107A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, dapat dilihat pada lembar Usulan </w:t>
            </w:r>
            <w:r w:rsidR="00DB61B9" w:rsidRPr="00223D5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>Ketentuan</w:t>
            </w:r>
            <w:r w:rsidR="00223D56" w:rsidRPr="00B107A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 xml:space="preserve"> Khusus</w:t>
            </w:r>
            <w:r w:rsidR="00223D56" w:rsidRPr="00223D56">
              <w:rPr>
                <w:rFonts w:ascii="Arial" w:hAnsi="Arial" w:cs="Arial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="003872BD" w:rsidRPr="00B107A7">
              <w:rPr>
                <w:rFonts w:ascii="Arial" w:hAnsi="Arial" w:cs="Arial"/>
                <w:color w:val="000000" w:themeColor="text1"/>
                <w:sz w:val="22"/>
                <w:szCs w:val="22"/>
                <w:lang w:val="sv-SE"/>
              </w:rPr>
              <w:t>Kontrak</w:t>
            </w:r>
          </w:p>
          <w:p w14:paraId="00E0B9F4" w14:textId="77777777" w:rsidR="00CC3B49" w:rsidRPr="00B107A7" w:rsidRDefault="00CC3B49" w:rsidP="00171D2B">
            <w:pPr>
              <w:ind w:left="313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84A87CD" w14:textId="2D157357" w:rsidR="00CC3B49" w:rsidRPr="00E51635" w:rsidRDefault="00CC3B49" w:rsidP="00223D56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 xml:space="preserve">Masa berlaku penawaran </w:t>
            </w:r>
            <w:r w:rsidRPr="00E51635">
              <w:rPr>
                <w:rFonts w:ascii="Arial" w:hAnsi="Arial" w:cs="Arial"/>
                <w:sz w:val="22"/>
                <w:szCs w:val="22"/>
                <w:lang w:val="id-ID"/>
              </w:rPr>
              <w:t xml:space="preserve">selama </w: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Masa_Berlaku_Penawaran </w:instrTex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="00267F5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«Masa_Berlaku_Penawaran»</w:t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51635">
              <w:rPr>
                <w:rFonts w:ascii="Arial" w:hAnsi="Arial" w:cs="Arial"/>
                <w:sz w:val="22"/>
                <w:szCs w:val="22"/>
                <w:lang w:val="id-ID"/>
              </w:rPr>
              <w:t xml:space="preserve">sejak batas akhir 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>penyampaian</w:t>
            </w:r>
            <w:r w:rsidRPr="00E51635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Dokumen </w:t>
            </w:r>
            <w:r w:rsidRPr="00E51635">
              <w:rPr>
                <w:rFonts w:ascii="Arial" w:hAnsi="Arial" w:cs="Arial"/>
                <w:sz w:val="22"/>
                <w:szCs w:val="22"/>
                <w:lang w:val="id-ID"/>
              </w:rPr>
              <w:t xml:space="preserve">Penawaran. </w:t>
            </w:r>
          </w:p>
          <w:p w14:paraId="6E48AC39" w14:textId="77777777" w:rsidR="00CC3B49" w:rsidRPr="00B107A7" w:rsidRDefault="00CC3B49" w:rsidP="00171D2B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674657B" w14:textId="014685D0" w:rsidR="00CC3B49" w:rsidRPr="00B107A7" w:rsidRDefault="00CC3B49" w:rsidP="00223D56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>Jangka waktu pelaksanaan pekerjaa</w:t>
            </w:r>
            <w:r w:rsidR="00576B7F" w:rsidRPr="00B107A7">
              <w:rPr>
                <w:rFonts w:ascii="Arial" w:hAnsi="Arial" w:cs="Arial"/>
                <w:sz w:val="22"/>
                <w:szCs w:val="22"/>
                <w:lang w:val="sv-SE"/>
              </w:rPr>
              <w:t>n</w:t>
            </w:r>
            <w:r w:rsidR="00B97AC2" w:rsidRPr="00045ACE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  <w:r w:rsidR="00576B7F" w:rsidRPr="00045AC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B61B9" w:rsidRPr="00B107A7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MERGEFIELD Jangka_Waktu </w:instrTex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7F5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«Jangka_Waktu»</w:t>
            </w:r>
            <w:r w:rsidR="00DB61B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B61B9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AC33E4" w:rsidRPr="00B107A7">
              <w:rPr>
                <w:rFonts w:ascii="Arial" w:hAnsi="Arial" w:cs="Arial"/>
                <w:sz w:val="22"/>
                <w:szCs w:val="22"/>
                <w:lang w:val="sv-SE"/>
              </w:rPr>
              <w:t>sejak SPMK</w:t>
            </w:r>
            <w:r w:rsidR="00686C59" w:rsidRPr="00045ACE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24FBD31" w14:textId="17A19B78" w:rsidR="00B107A7" w:rsidRPr="00B107A7" w:rsidRDefault="00223D56" w:rsidP="00B107A7">
            <w:pPr>
              <w:pStyle w:val="ListParagraph"/>
              <w:ind w:left="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Jangka waktu pemeliharaan : </w:t>
            </w:r>
            <w:r w:rsidR="00B107A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A65F207" w14:textId="77777777" w:rsidR="00CC3B49" w:rsidRPr="00B107A7" w:rsidRDefault="00CC3B49" w:rsidP="00171D2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5D42677" w14:textId="565747E9" w:rsidR="00B107A7" w:rsidRPr="00B107A7" w:rsidRDefault="00B107A7" w:rsidP="0057684C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Rapat Penjelasan Pekerjaan : Daring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via Zoom hari Jumat, 23 Juni 2023 pukul 16.00 WIB. Link Zoom :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HYPERLINK "</w:instrTex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instrText>https://bit.ly/3PqaHw9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"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EE6049">
              <w:rPr>
                <w:rStyle w:val="Hyperlink"/>
                <w:rFonts w:ascii="Arial" w:hAnsi="Arial" w:cs="Arial"/>
                <w:sz w:val="22"/>
                <w:szCs w:val="22"/>
                <w:lang w:val="sv-SE"/>
              </w:rPr>
              <w:t>https://bit.ly/3PqaHw9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p w14:paraId="44ED9E83" w14:textId="77777777" w:rsidR="00B107A7" w:rsidRPr="00B107A7" w:rsidRDefault="00B107A7" w:rsidP="00B107A7">
            <w:pPr>
              <w:pStyle w:val="ListParagraph"/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DF67C74" w14:textId="2DD6003E" w:rsidR="004B4349" w:rsidRPr="00045ACE" w:rsidRDefault="004B4349" w:rsidP="0057684C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045ACE">
              <w:rPr>
                <w:rFonts w:ascii="Arial" w:hAnsi="Arial" w:cs="Arial"/>
                <w:sz w:val="22"/>
                <w:szCs w:val="22"/>
              </w:rPr>
              <w:t>Syarat</w:t>
            </w:r>
            <w:proofErr w:type="spellEnd"/>
            <w:r w:rsidRPr="00045A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45ACE">
              <w:rPr>
                <w:rFonts w:ascii="Arial" w:hAnsi="Arial" w:cs="Arial"/>
                <w:sz w:val="22"/>
                <w:szCs w:val="22"/>
              </w:rPr>
              <w:t>Kualifikasi</w:t>
            </w:r>
            <w:proofErr w:type="spellEnd"/>
            <w:r w:rsidRPr="00045ACE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045A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6D39A1" w14:textId="1B6B9FBD" w:rsidR="004B4349" w:rsidRPr="00045ACE" w:rsidRDefault="004B4349" w:rsidP="004B4349">
            <w:pPr>
              <w:pStyle w:val="ListParagrap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F5FD092" w14:textId="79D15B49" w:rsidR="00B4401C" w:rsidRPr="00045ACE" w:rsidRDefault="00B4401C" w:rsidP="004B4349">
            <w:pPr>
              <w:pStyle w:val="ListParagrap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tbl>
            <w:tblPr>
              <w:tblW w:w="85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8512"/>
            </w:tblGrid>
            <w:tr w:rsidR="0048655A" w:rsidRPr="00045ACE" w14:paraId="0A21EE55" w14:textId="77777777" w:rsidTr="00395454">
              <w:trPr>
                <w:trHeight w:val="94"/>
              </w:trPr>
              <w:tc>
                <w:tcPr>
                  <w:tcW w:w="8512" w:type="dxa"/>
                  <w:vAlign w:val="center"/>
                </w:tcPr>
                <w:p w14:paraId="3FC881A2" w14:textId="77777777" w:rsidR="0048655A" w:rsidRPr="00045ACE" w:rsidRDefault="0048655A" w:rsidP="0048655A">
                  <w:pPr>
                    <w:spacing w:before="120" w:after="120"/>
                    <w:jc w:val="center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r w:rsidRPr="00045ACE">
                    <w:rPr>
                      <w:rFonts w:ascii="Arial" w:eastAsia="Gentium Basic" w:hAnsi="Arial" w:cs="Arial"/>
                      <w:b/>
                      <w:color w:val="000000"/>
                      <w:sz w:val="22"/>
                      <w:szCs w:val="22"/>
                    </w:rPr>
                    <w:t>KETENTUAN DAN INFORMASI SPESIFIK</w:t>
                  </w:r>
                </w:p>
              </w:tc>
            </w:tr>
            <w:tr w:rsidR="0048655A" w:rsidRPr="00045ACE" w14:paraId="320A67D6" w14:textId="77777777" w:rsidTr="00395454">
              <w:trPr>
                <w:trHeight w:val="94"/>
              </w:trPr>
              <w:tc>
                <w:tcPr>
                  <w:tcW w:w="8512" w:type="dxa"/>
                </w:tcPr>
                <w:p w14:paraId="57D03E7D" w14:textId="77777777" w:rsidR="0048655A" w:rsidRPr="00045ACE" w:rsidRDefault="0048655A" w:rsidP="0048655A">
                  <w:pPr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Persyaratan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kualifikasi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:</w:t>
                  </w:r>
                </w:p>
                <w:p w14:paraId="6BA005FC" w14:textId="58446D5E" w:rsidR="00DC66DC" w:rsidRPr="00B107A7" w:rsidRDefault="00DC66DC" w:rsidP="008569C8">
                  <w:pPr>
                    <w:pStyle w:val="ListParagraph"/>
                    <w:numPr>
                      <w:ilvl w:val="0"/>
                      <w:numId w:val="39"/>
                    </w:numPr>
                    <w:ind w:left="606" w:hanging="46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</w:pPr>
                  <w:r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id-ID"/>
                    </w:rPr>
                    <w:t>Memiliki IUJK dan SBU</w:t>
                  </w: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, yang masih berlaku dan diterbitkan</w:t>
                  </w:r>
                  <w:r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id-ID"/>
                    </w:rPr>
                    <w:t xml:space="preserve"> </w:t>
                  </w: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oleh lembaga yang sah</w:t>
                  </w:r>
                </w:p>
                <w:p w14:paraId="14BB9D9E" w14:textId="5D772E7D" w:rsidR="003A389E" w:rsidRPr="00B107A7" w:rsidRDefault="003A389E" w:rsidP="008569C8">
                  <w:pPr>
                    <w:pStyle w:val="ListParagraph"/>
                    <w:numPr>
                      <w:ilvl w:val="0"/>
                      <w:numId w:val="39"/>
                    </w:numPr>
                    <w:ind w:left="606" w:hanging="46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</w:pP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 xml:space="preserve">Memiliki </w:t>
                  </w:r>
                  <w:r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id-ID"/>
                    </w:rPr>
                    <w:t>Nomor Izin Berusaha</w:t>
                  </w: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 xml:space="preserve"> (</w:t>
                  </w:r>
                  <w:r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id-ID"/>
                    </w:rPr>
                    <w:t>NIB</w:t>
                  </w: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) Bidang usaha sejenis, yang masih berlaku dan diterbitkanoleh lembaga yang sah</w:t>
                  </w:r>
                </w:p>
                <w:p w14:paraId="773E38F3" w14:textId="7C9A78C8" w:rsidR="0045731C" w:rsidRPr="003A389E" w:rsidRDefault="0045731C" w:rsidP="008569C8">
                  <w:pPr>
                    <w:pStyle w:val="ListParagraph"/>
                    <w:numPr>
                      <w:ilvl w:val="0"/>
                      <w:numId w:val="39"/>
                    </w:numPr>
                    <w:ind w:left="606" w:hanging="46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Memiliki</w:t>
                  </w:r>
                  <w:proofErr w:type="spellEnd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TDP </w:t>
                  </w:r>
                  <w:proofErr w:type="spellStart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atau</w:t>
                  </w:r>
                  <w:proofErr w:type="spellEnd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NIB;</w:t>
                  </w:r>
                  <w:proofErr w:type="gramEnd"/>
                </w:p>
                <w:p w14:paraId="3D1D927E" w14:textId="79E7C5E7" w:rsidR="0045731C" w:rsidRPr="00045ACE" w:rsidRDefault="0045731C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Memiliki</w:t>
                  </w:r>
                  <w:proofErr w:type="spellEnd"/>
                  <w:r w:rsidRPr="002D688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NPWP;</w:t>
                  </w:r>
                </w:p>
                <w:p w14:paraId="4BA0344A" w14:textId="36322CD5" w:rsidR="0045731C" w:rsidRPr="00E44E84" w:rsidRDefault="0045731C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fi-FI"/>
                    </w:rPr>
                  </w:pPr>
                  <w:r w:rsidRPr="00E44E84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fi-FI"/>
                    </w:rPr>
                    <w:t xml:space="preserve">Telah memenuhi kewajiban perpajakan tahun pajak terakhir (SPT Tahunan) untuk tahun </w:t>
                  </w:r>
                  <w:r w:rsidR="00F53815" w:rsidRPr="00E44E84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fi-FI"/>
                    </w:rPr>
                    <w:t>202</w:t>
                  </w:r>
                  <w:r w:rsidR="00B107A7" w:rsidRPr="00E44E84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fi-FI"/>
                    </w:rPr>
                    <w:t>2</w:t>
                  </w:r>
                  <w:r w:rsidR="008701A5" w:rsidRPr="00E44E84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fi-FI"/>
                    </w:rPr>
                    <w:t>;</w:t>
                  </w:r>
                </w:p>
                <w:p w14:paraId="6DA058FA" w14:textId="20C68F02" w:rsidR="0048655A" w:rsidRPr="00B107A7" w:rsidRDefault="0048655A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</w:pP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Memiliki akta pendirian perusahaan dan akta perubahan perusahaan (apabila ada perubahan);</w:t>
                  </w:r>
                </w:p>
                <w:p w14:paraId="7C69149E" w14:textId="0B875F9C" w:rsidR="00F53815" w:rsidRPr="00B107A7" w:rsidRDefault="00F53815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</w:pP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Memiliki paling sedikit 1 (satu) pengalaman p</w:t>
                  </w:r>
                  <w:r w:rsidR="003C56CF"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erusahaan sebagai penyedia jasa</w:t>
                  </w: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;</w:t>
                  </w:r>
                </w:p>
                <w:p w14:paraId="1185C3AA" w14:textId="77777777" w:rsidR="0008184F" w:rsidRPr="00B107A7" w:rsidRDefault="0048655A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</w:pPr>
                  <w:r w:rsidRP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  <w:lang w:val="sv-SE"/>
                    </w:rPr>
                    <w:t>Tidak masuk dalam Daftar Hitam, keikutsertaannya tidak menimbulkan pertentangan kepentingan pihak yang terkait, tidak dalam pengawasan pengadilan, tidak pailit, kegiatan usahanya tidak sedang dihentikan dan/atau yang bertindak untuk dan atas nama Badan Usaha tidak sedang dalam menjalani  sanksi pidana, dan pengurus/pegawai tidak berstatus Aparatur Sipil Negara, kecuali yang bersangkutan mengambil cuti diluar tanggungan Negara;</w:t>
                  </w:r>
                </w:p>
                <w:p w14:paraId="103F05C2" w14:textId="77777777" w:rsidR="00591815" w:rsidRPr="00045ACE" w:rsidRDefault="00591815" w:rsidP="0057684C">
                  <w:pPr>
                    <w:numPr>
                      <w:ilvl w:val="0"/>
                      <w:numId w:val="39"/>
                    </w:numPr>
                    <w:ind w:left="599" w:hanging="450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Laporan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Keuangan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:</w:t>
                  </w:r>
                </w:p>
                <w:p w14:paraId="32E2635B" w14:textId="0A691F2D" w:rsidR="0008184F" w:rsidRPr="00D7253F" w:rsidRDefault="00591815" w:rsidP="00D7253F">
                  <w:pPr>
                    <w:pStyle w:val="ListParagraph"/>
                    <w:numPr>
                      <w:ilvl w:val="0"/>
                      <w:numId w:val="41"/>
                    </w:numPr>
                    <w:ind w:left="1166" w:hanging="283"/>
                    <w:jc w:val="both"/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Laporan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Keuangan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tahun</w:t>
                  </w:r>
                  <w:proofErr w:type="spellEnd"/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 xml:space="preserve"> 202</w:t>
                  </w:r>
                  <w:r w:rsidR="00B107A7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Pr="00045ACE">
                    <w:rPr>
                      <w:rFonts w:ascii="Arial" w:eastAsia="Gentium Basic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48EC34D" w14:textId="58D10E53" w:rsidR="00CC1D18" w:rsidRPr="00B107A7" w:rsidRDefault="00CC3B49" w:rsidP="001E4506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45ACE">
              <w:rPr>
                <w:rFonts w:ascii="Arial" w:hAnsi="Arial" w:cs="Arial"/>
                <w:sz w:val="22"/>
                <w:szCs w:val="22"/>
                <w:lang w:val="id-ID"/>
              </w:rPr>
              <w:t xml:space="preserve">Metode evaluasi penawaran: </w:t>
            </w:r>
            <w:r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Sistem </w:t>
            </w:r>
            <w:r w:rsidR="00045ACE"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gugur </w:t>
            </w:r>
            <w:r w:rsidR="001E4506" w:rsidRPr="00B107A7">
              <w:rPr>
                <w:rFonts w:ascii="Arial" w:hAnsi="Arial" w:cs="Arial"/>
                <w:sz w:val="22"/>
                <w:szCs w:val="22"/>
                <w:lang w:val="sv-SE"/>
              </w:rPr>
              <w:t xml:space="preserve">Harga Terendah. </w:t>
            </w:r>
          </w:p>
          <w:p w14:paraId="01824D85" w14:textId="77777777" w:rsidR="003A389E" w:rsidRDefault="003A389E" w:rsidP="003A389E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CA572B" w14:textId="77777777" w:rsidR="002D688E" w:rsidRDefault="002D688E" w:rsidP="003A389E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EE4F9AA" w14:textId="77777777" w:rsidR="003C56CF" w:rsidRDefault="003C56CF" w:rsidP="003A389E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86C87B6" w14:textId="77777777" w:rsidR="003A389E" w:rsidRPr="003A389E" w:rsidRDefault="003A389E" w:rsidP="003A389E">
            <w:pPr>
              <w:pStyle w:val="ListParagraph"/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A7ACFAD" w14:textId="5817354F" w:rsidR="00CC3B49" w:rsidRPr="00045ACE" w:rsidRDefault="00CC3B49" w:rsidP="0057684C">
            <w:pPr>
              <w:pStyle w:val="ListParagraph"/>
              <w:numPr>
                <w:ilvl w:val="0"/>
                <w:numId w:val="13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045ACE">
              <w:rPr>
                <w:rFonts w:ascii="Arial" w:hAnsi="Arial" w:cs="Arial"/>
                <w:sz w:val="22"/>
                <w:szCs w:val="22"/>
              </w:rPr>
              <w:lastRenderedPageBreak/>
              <w:t>Persyaratan</w:t>
            </w:r>
            <w:proofErr w:type="spellEnd"/>
            <w:r w:rsidRPr="00045ACE">
              <w:rPr>
                <w:rFonts w:ascii="Arial" w:hAnsi="Arial" w:cs="Arial"/>
                <w:sz w:val="22"/>
                <w:szCs w:val="22"/>
              </w:rPr>
              <w:t xml:space="preserve"> Teknis </w:t>
            </w:r>
          </w:p>
          <w:p w14:paraId="233FDDE3" w14:textId="13291623" w:rsidR="00654367" w:rsidRPr="00045ACE" w:rsidRDefault="00654367" w:rsidP="0065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Gentium Basic" w:hAnsi="Arial" w:cs="Arial"/>
                <w:sz w:val="22"/>
                <w:szCs w:val="22"/>
              </w:rPr>
            </w:pPr>
          </w:p>
          <w:p w14:paraId="314AF15C" w14:textId="42DE0F48" w:rsidR="003C56CF" w:rsidRPr="003C56CF" w:rsidRDefault="003C56CF" w:rsidP="00654E4E">
            <w:pPr>
              <w:pStyle w:val="ListParagraph"/>
              <w:numPr>
                <w:ilvl w:val="3"/>
                <w:numId w:val="13"/>
              </w:numPr>
              <w:spacing w:after="60"/>
              <w:ind w:left="601" w:hanging="283"/>
              <w:jc w:val="both"/>
              <w:rPr>
                <w:rFonts w:ascii="Arial" w:eastAsia="Gentium Basic" w:hAnsi="Arial" w:cs="Arial"/>
                <w:sz w:val="22"/>
                <w:szCs w:val="22"/>
              </w:rPr>
            </w:pPr>
            <w:r>
              <w:rPr>
                <w:rFonts w:ascii="Arial" w:eastAsia="Gentium Basic" w:hAnsi="Arial" w:cs="Arial"/>
                <w:sz w:val="22"/>
                <w:szCs w:val="22"/>
                <w:lang w:val="id-ID"/>
              </w:rPr>
              <w:t xml:space="preserve">Menyampaikan spesifikasi sesuai dengan </w:t>
            </w:r>
            <w:r w:rsidRPr="003C56CF">
              <w:rPr>
                <w:rFonts w:ascii="Arial" w:eastAsia="Gentium Basic" w:hAnsi="Arial" w:cs="Arial"/>
                <w:i/>
                <w:sz w:val="22"/>
                <w:szCs w:val="22"/>
                <w:lang w:val="id-ID"/>
              </w:rPr>
              <w:t>Bill of Quantity</w:t>
            </w:r>
            <w:r>
              <w:rPr>
                <w:rFonts w:ascii="Arial" w:eastAsia="Gentium Basic" w:hAnsi="Arial" w:cs="Arial"/>
                <w:i/>
                <w:sz w:val="22"/>
                <w:szCs w:val="22"/>
                <w:lang w:val="id-ID"/>
              </w:rPr>
              <w:t>;</w:t>
            </w:r>
          </w:p>
          <w:p w14:paraId="575F3FEF" w14:textId="34BE2D84" w:rsidR="00654E4E" w:rsidRPr="00B107A7" w:rsidRDefault="003C56CF" w:rsidP="00654E4E">
            <w:pPr>
              <w:pStyle w:val="ListParagraph"/>
              <w:numPr>
                <w:ilvl w:val="3"/>
                <w:numId w:val="13"/>
              </w:numPr>
              <w:spacing w:after="60"/>
              <w:ind w:left="601" w:hanging="283"/>
              <w:jc w:val="both"/>
              <w:rPr>
                <w:rFonts w:ascii="Arial" w:eastAsia="Gentium Basic" w:hAnsi="Arial" w:cs="Arial"/>
                <w:sz w:val="22"/>
                <w:szCs w:val="22"/>
                <w:lang w:val="sv-SE"/>
              </w:rPr>
            </w:pPr>
            <w:r>
              <w:rPr>
                <w:rFonts w:ascii="Arial" w:eastAsia="Gentium Basic" w:hAnsi="Arial" w:cs="Arial"/>
                <w:sz w:val="22"/>
                <w:szCs w:val="22"/>
                <w:lang w:val="id-ID"/>
              </w:rPr>
              <w:t>J</w:t>
            </w:r>
            <w:r w:rsidR="003A389E">
              <w:rPr>
                <w:rFonts w:ascii="Arial" w:eastAsia="Gentium Basic" w:hAnsi="Arial" w:cs="Arial"/>
                <w:sz w:val="22"/>
                <w:szCs w:val="22"/>
                <w:lang w:val="id-ID"/>
              </w:rPr>
              <w:t>adwal pelaksanaan sesuai dengan lingkup pekerjaan yang diminta di dalam RAB/gambar</w:t>
            </w:r>
            <w:r w:rsidR="00B03946" w:rsidRPr="00B107A7">
              <w:rPr>
                <w:rFonts w:ascii="Arial" w:eastAsia="Gentium Basic" w:hAnsi="Arial" w:cs="Arial"/>
                <w:sz w:val="22"/>
                <w:szCs w:val="22"/>
                <w:lang w:val="sv-SE"/>
              </w:rPr>
              <w:t>;</w:t>
            </w:r>
          </w:p>
          <w:p w14:paraId="5F4BB992" w14:textId="0156FF07" w:rsidR="00654E4E" w:rsidRPr="00B107A7" w:rsidRDefault="00654E4E" w:rsidP="00654E4E">
            <w:pPr>
              <w:pStyle w:val="ListParagraph"/>
              <w:numPr>
                <w:ilvl w:val="3"/>
                <w:numId w:val="13"/>
              </w:numPr>
              <w:spacing w:after="60"/>
              <w:ind w:left="601" w:hanging="283"/>
              <w:jc w:val="both"/>
              <w:rPr>
                <w:rFonts w:ascii="Arial" w:eastAsia="Gentium Basic" w:hAnsi="Arial" w:cs="Arial"/>
                <w:sz w:val="22"/>
                <w:szCs w:val="22"/>
                <w:lang w:val="sv-SE"/>
              </w:rPr>
            </w:pPr>
            <w:r w:rsidRPr="00B107A7">
              <w:rPr>
                <w:rFonts w:ascii="Arial" w:eastAsia="Gentium Basic" w:hAnsi="Arial" w:cs="Arial"/>
                <w:sz w:val="22"/>
                <w:szCs w:val="22"/>
                <w:lang w:val="sv-SE"/>
              </w:rPr>
              <w:t xml:space="preserve">Menyampaikan daftar Personil </w:t>
            </w:r>
            <w:r w:rsidR="003A389E">
              <w:rPr>
                <w:rFonts w:ascii="Arial" w:eastAsia="Gentium Basic" w:hAnsi="Arial" w:cs="Arial"/>
                <w:sz w:val="22"/>
                <w:szCs w:val="22"/>
                <w:lang w:val="id-ID"/>
              </w:rPr>
              <w:t>yang diusulkan untuk pekerjaan ini</w:t>
            </w:r>
          </w:p>
          <w:p w14:paraId="414C54F7" w14:textId="77777777" w:rsidR="005221E0" w:rsidRPr="00B107A7" w:rsidRDefault="005221E0" w:rsidP="005221E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Gentium Basic" w:hAnsi="Arial" w:cs="Arial"/>
                <w:sz w:val="22"/>
                <w:szCs w:val="22"/>
                <w:lang w:val="sv-SE"/>
              </w:rPr>
            </w:pPr>
          </w:p>
          <w:p w14:paraId="370CB8DF" w14:textId="77777777" w:rsidR="00B12230" w:rsidRPr="00045ACE" w:rsidRDefault="00B12230" w:rsidP="0057684C">
            <w:pPr>
              <w:pStyle w:val="ListParagraph"/>
              <w:numPr>
                <w:ilvl w:val="0"/>
                <w:numId w:val="36"/>
              </w:numPr>
              <w:ind w:right="88"/>
              <w:jc w:val="both"/>
              <w:rPr>
                <w:rFonts w:ascii="Arial" w:eastAsia="Gentium Basic" w:hAnsi="Arial" w:cs="Arial"/>
                <w:vanish/>
                <w:sz w:val="22"/>
                <w:szCs w:val="22"/>
              </w:rPr>
            </w:pPr>
          </w:p>
          <w:p w14:paraId="2092D696" w14:textId="2525AFB6" w:rsidR="00CC3B49" w:rsidRDefault="00195F1B" w:rsidP="00195F1B">
            <w:pPr>
              <w:pStyle w:val="ListParagraph"/>
              <w:ind w:left="-24" w:right="8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95F1B">
              <w:rPr>
                <w:rFonts w:ascii="Arial" w:hAnsi="Arial" w:cs="Arial"/>
                <w:sz w:val="22"/>
                <w:szCs w:val="22"/>
                <w:lang w:val="id-ID"/>
              </w:rPr>
              <w:t>J.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Jadwal Pengadaan</w:t>
            </w:r>
          </w:p>
          <w:p w14:paraId="21F1C6CB" w14:textId="77777777" w:rsidR="00195F1B" w:rsidRDefault="00195F1B" w:rsidP="00195F1B">
            <w:pPr>
              <w:pStyle w:val="ListParagraph"/>
              <w:ind w:left="-24" w:right="8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tbl>
            <w:tblPr>
              <w:tblW w:w="47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9"/>
              <w:gridCol w:w="1774"/>
              <w:gridCol w:w="2402"/>
              <w:gridCol w:w="2019"/>
              <w:gridCol w:w="1391"/>
            </w:tblGrid>
            <w:tr w:rsidR="00195F1B" w:rsidRPr="002B1953" w14:paraId="7F55CAD3" w14:textId="77777777" w:rsidTr="00223D56">
              <w:tc>
                <w:tcPr>
                  <w:tcW w:w="337" w:type="pct"/>
                </w:tcPr>
                <w:p w14:paraId="44458014" w14:textId="77777777" w:rsidR="00195F1B" w:rsidRPr="002B1953" w:rsidRDefault="00195F1B" w:rsidP="00195F1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No.</w:t>
                  </w:r>
                </w:p>
              </w:tc>
              <w:tc>
                <w:tcPr>
                  <w:tcW w:w="1310" w:type="pct"/>
                </w:tcPr>
                <w:p w14:paraId="394F647F" w14:textId="77777777" w:rsidR="00195F1B" w:rsidRPr="002B1953" w:rsidRDefault="00195F1B" w:rsidP="00195F1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Kegiatan</w:t>
                  </w:r>
                </w:p>
              </w:tc>
              <w:tc>
                <w:tcPr>
                  <w:tcW w:w="1305" w:type="pct"/>
                </w:tcPr>
                <w:p w14:paraId="35CF1ED3" w14:textId="77777777" w:rsidR="00195F1B" w:rsidRPr="002B1953" w:rsidRDefault="00195F1B" w:rsidP="00195F1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Hari/Tanggal</w:t>
                  </w:r>
                </w:p>
              </w:tc>
              <w:tc>
                <w:tcPr>
                  <w:tcW w:w="974" w:type="pct"/>
                </w:tcPr>
                <w:p w14:paraId="65DE5174" w14:textId="77777777" w:rsidR="00195F1B" w:rsidRPr="002B1953" w:rsidRDefault="00195F1B" w:rsidP="00195F1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Waktu</w:t>
                  </w:r>
                </w:p>
              </w:tc>
              <w:tc>
                <w:tcPr>
                  <w:tcW w:w="1074" w:type="pct"/>
                </w:tcPr>
                <w:p w14:paraId="1CE7AFF3" w14:textId="77777777" w:rsidR="00195F1B" w:rsidRPr="002B1953" w:rsidRDefault="00195F1B" w:rsidP="00195F1B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Tempat</w:t>
                  </w:r>
                </w:p>
              </w:tc>
            </w:tr>
            <w:tr w:rsidR="00195F1B" w:rsidRPr="002B1953" w14:paraId="2B4B30B7" w14:textId="77777777" w:rsidTr="00223D56">
              <w:tc>
                <w:tcPr>
                  <w:tcW w:w="337" w:type="pct"/>
                </w:tcPr>
                <w:p w14:paraId="195300C8" w14:textId="77777777" w:rsidR="00195F1B" w:rsidRPr="002B1953" w:rsidRDefault="00195F1B" w:rsidP="00195F1B">
                  <w:pPr>
                    <w:numPr>
                      <w:ilvl w:val="0"/>
                      <w:numId w:val="51"/>
                    </w:numPr>
                    <w:ind w:left="65" w:firstLine="0"/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2051C35D" w14:textId="77777777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proofErr w:type="spellStart"/>
                  <w:r w:rsidRPr="002B1953">
                    <w:rPr>
                      <w:rFonts w:ascii="Tahoma" w:hAnsi="Tahoma" w:cs="Tahoma"/>
                      <w:sz w:val="22"/>
                      <w:szCs w:val="22"/>
                    </w:rPr>
                    <w:t>Undangan</w:t>
                  </w:r>
                  <w:proofErr w:type="spellEnd"/>
                  <w:r w:rsidRPr="002B195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B1953">
                    <w:rPr>
                      <w:rFonts w:ascii="Tahoma" w:hAnsi="Tahoma" w:cs="Tahoma"/>
                      <w:sz w:val="22"/>
                      <w:szCs w:val="22"/>
                    </w:rPr>
                    <w:t>Pengadaan</w:t>
                  </w:r>
                  <w:proofErr w:type="spellEnd"/>
                  <w:r w:rsidRPr="002B1953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05" w:type="pct"/>
                </w:tcPr>
                <w:p w14:paraId="7BC07DEE" w14:textId="502A31CD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begin"/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instrText xml:space="preserve"> MERGEFIELD Hari_Undangan </w:instrTex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separate"/>
                  </w:r>
                  <w:r w:rsidR="00267F55">
                    <w:rPr>
                      <w:rFonts w:ascii="Tahoma" w:hAnsi="Tahoma" w:cs="Tahoma"/>
                      <w:noProof/>
                      <w:sz w:val="22"/>
                      <w:szCs w:val="22"/>
                      <w:lang w:val="id-ID"/>
                    </w:rPr>
                    <w:t>«Hari_Undangan»</w: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end"/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 xml:space="preserve">, </w: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begin"/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instrText xml:space="preserve"> MERGEFIELD Tanggal_Undangan </w:instrTex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separate"/>
                  </w:r>
                  <w:r w:rsidR="00267F55">
                    <w:rPr>
                      <w:rFonts w:ascii="Tahoma" w:hAnsi="Tahoma" w:cs="Tahoma"/>
                      <w:noProof/>
                      <w:sz w:val="22"/>
                      <w:szCs w:val="22"/>
                      <w:lang w:val="id-ID"/>
                    </w:rPr>
                    <w:t>«Tanggal_Undangan»</w: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974" w:type="pct"/>
                </w:tcPr>
                <w:p w14:paraId="22AC07AD" w14:textId="77777777" w:rsidR="00195F1B" w:rsidRPr="002B1953" w:rsidRDefault="00195F1B" w:rsidP="00195F1B">
                  <w:pPr>
                    <w:ind w:right="-21"/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1074" w:type="pct"/>
                </w:tcPr>
                <w:p w14:paraId="3CAF4732" w14:textId="77777777" w:rsidR="00195F1B" w:rsidRPr="002B1953" w:rsidRDefault="00195F1B" w:rsidP="00195F1B">
                  <w:pPr>
                    <w:ind w:right="-21"/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195F1B" w:rsidRPr="002B1953" w14:paraId="69F49F9B" w14:textId="77777777" w:rsidTr="00223D56">
              <w:tc>
                <w:tcPr>
                  <w:tcW w:w="337" w:type="pct"/>
                </w:tcPr>
                <w:p w14:paraId="7E98B75D" w14:textId="77777777" w:rsidR="00195F1B" w:rsidRPr="002B1953" w:rsidRDefault="00195F1B" w:rsidP="00195F1B">
                  <w:pPr>
                    <w:numPr>
                      <w:ilvl w:val="0"/>
                      <w:numId w:val="51"/>
                    </w:numPr>
                    <w:ind w:left="65" w:firstLine="0"/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43BF77A7" w14:textId="150D7B67" w:rsidR="00195F1B" w:rsidRPr="002B1953" w:rsidRDefault="00195F1B" w:rsidP="00041EEE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Penjelasan Pekerjaan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 xml:space="preserve"> </w:t>
                  </w:r>
                </w:p>
              </w:tc>
              <w:tc>
                <w:tcPr>
                  <w:tcW w:w="1305" w:type="pct"/>
                </w:tcPr>
                <w:p w14:paraId="235E07BA" w14:textId="5CEFE00B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begin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instrText xml:space="preserve"> MERGEFIELD Hari_Aanwijzing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separate"/>
                  </w:r>
                  <w:r w:rsidR="00267F55">
                    <w:rPr>
                      <w:rFonts w:ascii="Tahoma" w:hAnsi="Tahoma" w:cs="Tahoma"/>
                      <w:noProof/>
                      <w:sz w:val="22"/>
                      <w:szCs w:val="22"/>
                      <w:lang w:val="id-ID"/>
                    </w:rPr>
                    <w:t>«Hari_Aanwijzing»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begin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instrText xml:space="preserve"> MERGEFIELD Tanggal_Aanwijzing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separate"/>
                  </w:r>
                  <w:r w:rsidR="00267F55">
                    <w:rPr>
                      <w:rFonts w:ascii="Tahoma" w:hAnsi="Tahoma" w:cs="Tahoma"/>
                      <w:noProof/>
                      <w:sz w:val="22"/>
                      <w:szCs w:val="22"/>
                      <w:lang w:val="id-ID"/>
                    </w:rPr>
                    <w:t>«Tanggal_Aanwijzing»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974" w:type="pct"/>
                </w:tcPr>
                <w:p w14:paraId="695B3E0A" w14:textId="400F4E9F" w:rsidR="00195F1B" w:rsidRPr="002B1953" w:rsidRDefault="00195F1B" w:rsidP="00195F1B">
                  <w:pPr>
                    <w:ind w:right="-21"/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begin"/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instrText xml:space="preserve"> MERGEFIELD Jam_Aanwijzing </w:instrTex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separate"/>
                  </w:r>
                  <w:r w:rsidR="00267F55">
                    <w:rPr>
                      <w:rFonts w:ascii="Tahoma" w:hAnsi="Tahoma" w:cs="Tahoma"/>
                      <w:noProof/>
                      <w:sz w:val="22"/>
                      <w:szCs w:val="22"/>
                      <w:lang w:val="id-ID"/>
                    </w:rPr>
                    <w:t>«Jam_Aanwijzing»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1074" w:type="pct"/>
                </w:tcPr>
                <w:p w14:paraId="6C67ECCF" w14:textId="2BBA603E" w:rsidR="00195F1B" w:rsidRPr="0094040A" w:rsidRDefault="00B107A7" w:rsidP="00041EEE">
                  <w:pPr>
                    <w:ind w:right="-21"/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Daring via Zoom</w:t>
                  </w:r>
                  <w:r w:rsidR="00195F1B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 xml:space="preserve"> </w:t>
                  </w:r>
                </w:p>
              </w:tc>
            </w:tr>
            <w:tr w:rsidR="00195F1B" w:rsidRPr="002B1953" w14:paraId="1AD215B9" w14:textId="77777777" w:rsidTr="00223D56">
              <w:tc>
                <w:tcPr>
                  <w:tcW w:w="337" w:type="pct"/>
                </w:tcPr>
                <w:p w14:paraId="689BF86A" w14:textId="77777777" w:rsidR="00195F1B" w:rsidRPr="002B1953" w:rsidRDefault="00195F1B" w:rsidP="00195F1B">
                  <w:pPr>
                    <w:numPr>
                      <w:ilvl w:val="0"/>
                      <w:numId w:val="51"/>
                    </w:numPr>
                    <w:ind w:left="65" w:firstLine="0"/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4295E50E" w14:textId="77777777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Pemasukan Dokumen Penawaran</w:t>
                  </w:r>
                </w:p>
              </w:tc>
              <w:tc>
                <w:tcPr>
                  <w:tcW w:w="1305" w:type="pct"/>
                </w:tcPr>
                <w:p w14:paraId="0B812F2B" w14:textId="4B9CF9F8" w:rsidR="00195F1B" w:rsidRPr="00B107A7" w:rsidRDefault="00E44E84" w:rsidP="00223D5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………………………</w:t>
                  </w:r>
                </w:p>
              </w:tc>
              <w:tc>
                <w:tcPr>
                  <w:tcW w:w="974" w:type="pct"/>
                </w:tcPr>
                <w:p w14:paraId="75FB395E" w14:textId="0077F460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10.00</w:t>
                  </w:r>
                  <w:r w:rsidRPr="002B1953"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 xml:space="preserve"> WIB</w:t>
                  </w:r>
                </w:p>
              </w:tc>
              <w:tc>
                <w:tcPr>
                  <w:tcW w:w="1074" w:type="pct"/>
                </w:tcPr>
                <w:p w14:paraId="41D4C68E" w14:textId="1274477D" w:rsidR="00195F1B" w:rsidRPr="00065B58" w:rsidRDefault="00065B58" w:rsidP="00195F1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Via Oracle</w:t>
                  </w:r>
                </w:p>
              </w:tc>
            </w:tr>
            <w:tr w:rsidR="00B107A7" w:rsidRPr="002B1953" w14:paraId="3DA131B4" w14:textId="77777777" w:rsidTr="00CE5D71">
              <w:tc>
                <w:tcPr>
                  <w:tcW w:w="337" w:type="pct"/>
                </w:tcPr>
                <w:p w14:paraId="2F7F1AB1" w14:textId="30AF796F" w:rsidR="00B107A7" w:rsidRPr="00B107A7" w:rsidRDefault="00B107A7" w:rsidP="00B107A7">
                  <w:pPr>
                    <w:pStyle w:val="ListParagraph"/>
                    <w:numPr>
                      <w:ilvl w:val="0"/>
                      <w:numId w:val="51"/>
                    </w:numPr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3A2FD6F0" w14:textId="77777777" w:rsidR="00B107A7" w:rsidRPr="002B1953" w:rsidRDefault="00B107A7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 w:rsidRPr="002B1953"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Evaluasi Penawaran</w:t>
                  </w:r>
                </w:p>
              </w:tc>
              <w:tc>
                <w:tcPr>
                  <w:tcW w:w="1305" w:type="pct"/>
                </w:tcPr>
                <w:p w14:paraId="58557879" w14:textId="133F6601" w:rsidR="00B107A7" w:rsidRPr="00B107A7" w:rsidRDefault="00E44E84" w:rsidP="00CE5D7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……………………..</w:t>
                  </w:r>
                </w:p>
              </w:tc>
              <w:tc>
                <w:tcPr>
                  <w:tcW w:w="974" w:type="pct"/>
                </w:tcPr>
                <w:p w14:paraId="61FB9824" w14:textId="77777777" w:rsidR="00B107A7" w:rsidRPr="002B1953" w:rsidRDefault="00B107A7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Menyesuaikan</w:t>
                  </w:r>
                </w:p>
              </w:tc>
              <w:tc>
                <w:tcPr>
                  <w:tcW w:w="1074" w:type="pct"/>
                </w:tcPr>
                <w:p w14:paraId="0C088349" w14:textId="77777777" w:rsidR="00B107A7" w:rsidRPr="002B1953" w:rsidRDefault="00B107A7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065B58" w:rsidRPr="002B1953" w14:paraId="5542F43B" w14:textId="77777777" w:rsidTr="00CE5D71">
              <w:tc>
                <w:tcPr>
                  <w:tcW w:w="337" w:type="pct"/>
                </w:tcPr>
                <w:p w14:paraId="433D547E" w14:textId="77777777" w:rsidR="00065B58" w:rsidRPr="00B107A7" w:rsidRDefault="00065B58" w:rsidP="00CE5D71">
                  <w:pPr>
                    <w:pStyle w:val="ListParagraph"/>
                    <w:numPr>
                      <w:ilvl w:val="0"/>
                      <w:numId w:val="51"/>
                    </w:num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22DF4F59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Klarifikasi dan Negosiasi</w:t>
                  </w:r>
                </w:p>
              </w:tc>
              <w:tc>
                <w:tcPr>
                  <w:tcW w:w="1305" w:type="pct"/>
                </w:tcPr>
                <w:p w14:paraId="6BF3E08C" w14:textId="531E604E" w:rsidR="00065B58" w:rsidRPr="00B107A7" w:rsidRDefault="00E44E84" w:rsidP="00CE5D7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……………….</w:t>
                  </w:r>
                </w:p>
              </w:tc>
              <w:tc>
                <w:tcPr>
                  <w:tcW w:w="974" w:type="pct"/>
                </w:tcPr>
                <w:p w14:paraId="05FA4530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Menyesuaikan</w:t>
                  </w:r>
                </w:p>
              </w:tc>
              <w:tc>
                <w:tcPr>
                  <w:tcW w:w="1074" w:type="pct"/>
                </w:tcPr>
                <w:p w14:paraId="6D3CEC52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065B58" w:rsidRPr="002B1953" w14:paraId="3F3372A8" w14:textId="77777777" w:rsidTr="00CE5D71">
              <w:tc>
                <w:tcPr>
                  <w:tcW w:w="337" w:type="pct"/>
                </w:tcPr>
                <w:p w14:paraId="382D2A1F" w14:textId="77777777" w:rsidR="00065B58" w:rsidRPr="00B107A7" w:rsidRDefault="00065B58" w:rsidP="00CE5D71">
                  <w:pPr>
                    <w:pStyle w:val="ListParagraph"/>
                    <w:numPr>
                      <w:ilvl w:val="0"/>
                      <w:numId w:val="51"/>
                    </w:num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37B5B989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 xml:space="preserve">Penetapan dan Pengumuman </w:t>
                  </w:r>
                </w:p>
              </w:tc>
              <w:tc>
                <w:tcPr>
                  <w:tcW w:w="1305" w:type="pct"/>
                </w:tcPr>
                <w:p w14:paraId="519B812E" w14:textId="60199592" w:rsidR="00065B58" w:rsidRPr="00B107A7" w:rsidRDefault="00E44E84" w:rsidP="00CE5D71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</w:t>
                  </w:r>
                </w:p>
              </w:tc>
              <w:tc>
                <w:tcPr>
                  <w:tcW w:w="974" w:type="pct"/>
                </w:tcPr>
                <w:p w14:paraId="55B79554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Menyesuaikan</w:t>
                  </w:r>
                </w:p>
              </w:tc>
              <w:tc>
                <w:tcPr>
                  <w:tcW w:w="1074" w:type="pct"/>
                </w:tcPr>
                <w:p w14:paraId="7EE8ACA0" w14:textId="77777777" w:rsidR="00065B58" w:rsidRPr="002B1953" w:rsidRDefault="00065B58" w:rsidP="00CE5D71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</w:tr>
            <w:tr w:rsidR="00195F1B" w:rsidRPr="002B1953" w14:paraId="394F26DD" w14:textId="77777777" w:rsidTr="00223D56">
              <w:tc>
                <w:tcPr>
                  <w:tcW w:w="337" w:type="pct"/>
                </w:tcPr>
                <w:p w14:paraId="08980F69" w14:textId="7A0BB880" w:rsidR="00195F1B" w:rsidRPr="00B107A7" w:rsidRDefault="00195F1B" w:rsidP="00B107A7">
                  <w:pPr>
                    <w:pStyle w:val="ListParagraph"/>
                    <w:numPr>
                      <w:ilvl w:val="0"/>
                      <w:numId w:val="51"/>
                    </w:numPr>
                    <w:jc w:val="center"/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</w:pPr>
                </w:p>
              </w:tc>
              <w:tc>
                <w:tcPr>
                  <w:tcW w:w="1310" w:type="pct"/>
                </w:tcPr>
                <w:p w14:paraId="4C93E145" w14:textId="137594B2" w:rsidR="00195F1B" w:rsidRPr="002B1953" w:rsidRDefault="00065B58" w:rsidP="00195F1B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sv-SE"/>
                    </w:rPr>
                    <w:t>SPPBJ</w:t>
                  </w:r>
                </w:p>
              </w:tc>
              <w:tc>
                <w:tcPr>
                  <w:tcW w:w="1305" w:type="pct"/>
                </w:tcPr>
                <w:p w14:paraId="603601C3" w14:textId="388F283C" w:rsidR="00195F1B" w:rsidRPr="00B107A7" w:rsidRDefault="00E44E84" w:rsidP="00195F1B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………………</w:t>
                  </w:r>
                </w:p>
              </w:tc>
              <w:tc>
                <w:tcPr>
                  <w:tcW w:w="974" w:type="pct"/>
                </w:tcPr>
                <w:p w14:paraId="12EE6CAF" w14:textId="68B18E08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  <w:t>Menyesuaikan</w:t>
                  </w:r>
                </w:p>
              </w:tc>
              <w:tc>
                <w:tcPr>
                  <w:tcW w:w="1074" w:type="pct"/>
                </w:tcPr>
                <w:p w14:paraId="5FCC3D0E" w14:textId="77777777" w:rsidR="00195F1B" w:rsidRPr="002B1953" w:rsidRDefault="00195F1B" w:rsidP="00195F1B">
                  <w:pPr>
                    <w:rPr>
                      <w:rFonts w:ascii="Tahoma" w:hAnsi="Tahoma" w:cs="Tahoma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53641B62" w14:textId="77777777" w:rsidR="00195F1B" w:rsidRPr="00195F1B" w:rsidRDefault="00195F1B" w:rsidP="00195F1B">
            <w:pPr>
              <w:ind w:right="8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E1EF092" w14:textId="3706D462" w:rsidR="00CC3B49" w:rsidRPr="00045ACE" w:rsidRDefault="00CC3B49" w:rsidP="000C6E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6E7E36" w14:textId="3CD56D1E" w:rsidR="00CC3B49" w:rsidRPr="00045ACE" w:rsidRDefault="00CC3B49" w:rsidP="00D8024F">
            <w:pPr>
              <w:ind w:right="-72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95F1B" w:rsidRPr="00045ACE" w14:paraId="143FB86B" w14:textId="77777777" w:rsidTr="00B30BBF">
        <w:tc>
          <w:tcPr>
            <w:tcW w:w="8820" w:type="dxa"/>
          </w:tcPr>
          <w:p w14:paraId="1D95BB50" w14:textId="77777777" w:rsidR="00195F1B" w:rsidRPr="00195F1B" w:rsidRDefault="00195F1B" w:rsidP="00195F1B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</w:tbl>
    <w:p w14:paraId="435B756A" w14:textId="5C6DC90E" w:rsidR="00A818EB" w:rsidRDefault="00A818EB" w:rsidP="00CC3B49">
      <w:pPr>
        <w:rPr>
          <w:rFonts w:ascii="Arial" w:hAnsi="Arial" w:cs="Arial"/>
          <w:sz w:val="22"/>
          <w:szCs w:val="22"/>
          <w:lang w:val="id-ID"/>
        </w:rPr>
      </w:pPr>
      <w:bookmarkStart w:id="701" w:name="_Toc345055201"/>
      <w:bookmarkStart w:id="702" w:name="_Toc345568273"/>
      <w:bookmarkStart w:id="703" w:name="_Toc410999143"/>
      <w:bookmarkStart w:id="704" w:name="_Toc147653468"/>
      <w:bookmarkStart w:id="705" w:name="_Toc147654017"/>
      <w:bookmarkStart w:id="706" w:name="_Toc147703033"/>
      <w:bookmarkStart w:id="707" w:name="_Toc147703167"/>
      <w:bookmarkStart w:id="708" w:name="_Toc147703499"/>
      <w:bookmarkStart w:id="709" w:name="_Toc147705229"/>
      <w:bookmarkStart w:id="710" w:name="_Toc147705500"/>
      <w:bookmarkStart w:id="711" w:name="_Toc147784060"/>
      <w:bookmarkStart w:id="712" w:name="_Toc147784399"/>
      <w:bookmarkStart w:id="713" w:name="_Toc147800141"/>
      <w:bookmarkStart w:id="714" w:name="_Toc147800706"/>
      <w:bookmarkStart w:id="715" w:name="_Toc147801281"/>
      <w:bookmarkStart w:id="716" w:name="_Toc147801543"/>
      <w:bookmarkStart w:id="717" w:name="_Toc147953164"/>
      <w:bookmarkStart w:id="718" w:name="_Toc147953567"/>
      <w:bookmarkStart w:id="719" w:name="_Toc147982992"/>
    </w:p>
    <w:p w14:paraId="7AC709AE" w14:textId="77777777" w:rsidR="00A818EB" w:rsidRDefault="00A818EB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br w:type="page"/>
      </w:r>
    </w:p>
    <w:p w14:paraId="5B4E0DA1" w14:textId="4D48DB25" w:rsidR="00CC3B49" w:rsidRDefault="00A818EB" w:rsidP="00A81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DOKUMEN </w:t>
      </w:r>
      <w:r w:rsidR="0042446B">
        <w:rPr>
          <w:rFonts w:ascii="Arial" w:hAnsi="Arial" w:cs="Arial"/>
          <w:sz w:val="22"/>
          <w:szCs w:val="22"/>
        </w:rPr>
        <w:t>PENGADAAN LANGSUNG</w:t>
      </w:r>
    </w:p>
    <w:p w14:paraId="7C333373" w14:textId="77777777" w:rsidR="00A818EB" w:rsidRPr="00A818EB" w:rsidRDefault="00A818EB" w:rsidP="00A818EB">
      <w:pPr>
        <w:jc w:val="center"/>
        <w:rPr>
          <w:rFonts w:ascii="Arial" w:hAnsi="Arial" w:cs="Arial"/>
          <w:sz w:val="22"/>
          <w:szCs w:val="22"/>
        </w:rPr>
      </w:pPr>
    </w:p>
    <w:p w14:paraId="6CEABABD" w14:textId="77777777" w:rsidR="00640C67" w:rsidRDefault="00640C67" w:rsidP="00B30BBF">
      <w:pPr>
        <w:ind w:left="567"/>
        <w:rPr>
          <w:lang w:val="pt-BR"/>
        </w:rPr>
      </w:pPr>
    </w:p>
    <w:p w14:paraId="5B012159" w14:textId="129D406C" w:rsidR="00640C67" w:rsidRDefault="00640C67" w:rsidP="007F6526">
      <w:pPr>
        <w:pStyle w:val="Heading2"/>
        <w:numPr>
          <w:ilvl w:val="2"/>
          <w:numId w:val="5"/>
        </w:numPr>
        <w:ind w:left="1276" w:hanging="709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D8024F">
        <w:rPr>
          <w:rFonts w:ascii="Arial" w:hAnsi="Arial" w:cs="Arial"/>
          <w:bCs/>
          <w:sz w:val="22"/>
          <w:szCs w:val="22"/>
        </w:rPr>
        <w:t>Bentuk</w:t>
      </w:r>
      <w:proofErr w:type="spellEnd"/>
      <w:r w:rsidRPr="00D8024F">
        <w:rPr>
          <w:rFonts w:ascii="Arial" w:hAnsi="Arial" w:cs="Arial"/>
          <w:bCs/>
          <w:sz w:val="22"/>
          <w:szCs w:val="22"/>
        </w:rPr>
        <w:t xml:space="preserve">/Format Surat </w:t>
      </w:r>
      <w:proofErr w:type="spellStart"/>
      <w:r w:rsidRPr="00D8024F">
        <w:rPr>
          <w:rFonts w:ascii="Arial" w:hAnsi="Arial" w:cs="Arial"/>
          <w:bCs/>
          <w:sz w:val="22"/>
          <w:szCs w:val="22"/>
        </w:rPr>
        <w:t>Penawaran</w:t>
      </w:r>
      <w:proofErr w:type="spellEnd"/>
      <w:r w:rsidRPr="00D8024F">
        <w:rPr>
          <w:rFonts w:ascii="Arial" w:hAnsi="Arial" w:cs="Arial"/>
          <w:bCs/>
          <w:sz w:val="22"/>
          <w:szCs w:val="22"/>
        </w:rPr>
        <w:t xml:space="preserve"> Harga </w:t>
      </w:r>
    </w:p>
    <w:p w14:paraId="63B2C100" w14:textId="77777777" w:rsidR="00CC3B49" w:rsidRPr="0080673E" w:rsidRDefault="00CC3B49" w:rsidP="00CC3B49">
      <w:pPr>
        <w:pStyle w:val="ListParagraph"/>
        <w:ind w:left="284"/>
        <w:rPr>
          <w:rFonts w:ascii="Arial" w:hAnsi="Arial" w:cs="Arial"/>
          <w:i/>
          <w:lang w:val="id-ID"/>
        </w:rPr>
      </w:pPr>
    </w:p>
    <w:p w14:paraId="5BA2F723" w14:textId="77777777" w:rsidR="00CC3B49" w:rsidRPr="0080673E" w:rsidRDefault="00CC3B49" w:rsidP="00640C67">
      <w:pPr>
        <w:pStyle w:val="ListParagraph"/>
        <w:ind w:left="540"/>
        <w:jc w:val="center"/>
        <w:rPr>
          <w:rFonts w:ascii="Arial" w:hAnsi="Arial" w:cs="Arial"/>
          <w:i/>
        </w:rPr>
      </w:pPr>
      <w:r w:rsidRPr="0080673E">
        <w:rPr>
          <w:rFonts w:ascii="Arial" w:hAnsi="Arial" w:cs="Arial"/>
          <w:i/>
          <w:lang w:val="id-ID"/>
        </w:rPr>
        <w:t>K</w:t>
      </w:r>
      <w:r w:rsidRPr="0080673E">
        <w:rPr>
          <w:rFonts w:ascii="Arial" w:hAnsi="Arial" w:cs="Arial"/>
          <w:i/>
        </w:rPr>
        <w:t>OP</w:t>
      </w:r>
      <w:r w:rsidRPr="0080673E">
        <w:rPr>
          <w:rFonts w:ascii="Arial" w:hAnsi="Arial" w:cs="Arial"/>
          <w:i/>
          <w:lang w:val="id-ID"/>
        </w:rPr>
        <w:t xml:space="preserve"> </w:t>
      </w:r>
      <w:r w:rsidRPr="0080673E">
        <w:rPr>
          <w:rFonts w:ascii="Arial" w:hAnsi="Arial" w:cs="Arial"/>
          <w:i/>
        </w:rPr>
        <w:t>PERUSAHAAN</w:t>
      </w:r>
    </w:p>
    <w:p w14:paraId="15EFE743" w14:textId="77777777" w:rsidR="00CC3B49" w:rsidRPr="0080673E" w:rsidRDefault="00CC3B49" w:rsidP="00640C67">
      <w:pPr>
        <w:pStyle w:val="ListParagraph"/>
        <w:ind w:left="540"/>
        <w:jc w:val="center"/>
        <w:rPr>
          <w:rFonts w:ascii="Arial" w:hAnsi="Arial" w:cs="Arial"/>
          <w:i/>
        </w:rPr>
      </w:pPr>
    </w:p>
    <w:p w14:paraId="2F87BE3F" w14:textId="77777777" w:rsidR="00CC3B49" w:rsidRPr="0080673E" w:rsidRDefault="00CC3B49" w:rsidP="00640C67">
      <w:pPr>
        <w:pStyle w:val="BodyText"/>
        <w:tabs>
          <w:tab w:val="left" w:pos="6300"/>
        </w:tabs>
        <w:spacing w:after="0"/>
        <w:ind w:left="540"/>
        <w:rPr>
          <w:rFonts w:ascii="Arial" w:hAnsi="Arial" w:cs="Arial"/>
          <w:color w:val="000000"/>
          <w:szCs w:val="24"/>
        </w:rPr>
      </w:pPr>
    </w:p>
    <w:p w14:paraId="059A469D" w14:textId="10151715" w:rsidR="00CC3B49" w:rsidRPr="00A818EB" w:rsidRDefault="00CC3B49" w:rsidP="00640C67">
      <w:pPr>
        <w:pStyle w:val="BodyText"/>
        <w:tabs>
          <w:tab w:val="left" w:pos="1134"/>
        </w:tabs>
        <w:spacing w:after="0"/>
        <w:ind w:left="54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3F6C97">
        <w:rPr>
          <w:rFonts w:ascii="Arial" w:hAnsi="Arial" w:cs="Arial"/>
          <w:color w:val="000000"/>
          <w:sz w:val="22"/>
          <w:szCs w:val="22"/>
        </w:rPr>
        <w:t>Nomor</w:t>
      </w:r>
      <w:proofErr w:type="spellEnd"/>
      <w:r w:rsidRPr="003F6C97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F6C9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6C97">
        <w:rPr>
          <w:rFonts w:ascii="Arial" w:hAnsi="Arial" w:cs="Arial"/>
          <w:color w:val="000000"/>
          <w:sz w:val="22"/>
          <w:szCs w:val="22"/>
        </w:rPr>
        <w:t>:</w:t>
      </w:r>
      <w:r w:rsidR="003F6C9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F6C97">
        <w:rPr>
          <w:rFonts w:ascii="Arial" w:hAnsi="Arial" w:cs="Arial"/>
          <w:color w:val="000000"/>
          <w:sz w:val="22"/>
          <w:szCs w:val="22"/>
          <w:lang w:val="en-US"/>
        </w:rPr>
        <w:t>……..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ab/>
        <w:t xml:space="preserve">                   </w:t>
      </w:r>
      <w:r w:rsidRPr="003F6C97">
        <w:rPr>
          <w:rFonts w:ascii="Arial" w:hAnsi="Arial" w:cs="Arial"/>
          <w:color w:val="000000"/>
          <w:sz w:val="22"/>
          <w:szCs w:val="22"/>
          <w:lang w:val="en-US"/>
        </w:rPr>
        <w:t>………….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 xml:space="preserve">, </w:t>
      </w:r>
      <w:r w:rsidRPr="003F6C97">
        <w:rPr>
          <w:rFonts w:ascii="Arial" w:hAnsi="Arial" w:cs="Arial"/>
          <w:color w:val="000000"/>
          <w:sz w:val="22"/>
          <w:szCs w:val="22"/>
          <w:lang w:val="en-US"/>
        </w:rPr>
        <w:t>…….</w:t>
      </w:r>
      <w:r w:rsidRPr="003F6C97">
        <w:rPr>
          <w:rFonts w:ascii="Arial" w:hAnsi="Arial" w:cs="Arial"/>
          <w:color w:val="000000"/>
          <w:sz w:val="22"/>
          <w:szCs w:val="22"/>
        </w:rPr>
        <w:t xml:space="preserve"> </w:t>
      </w:r>
      <w:r w:rsidR="00B107A7">
        <w:rPr>
          <w:rFonts w:ascii="Arial" w:hAnsi="Arial" w:cs="Arial"/>
          <w:color w:val="000000"/>
          <w:sz w:val="22"/>
          <w:szCs w:val="22"/>
        </w:rPr>
        <w:t>2023</w:t>
      </w:r>
    </w:p>
    <w:p w14:paraId="0A93B2B4" w14:textId="5DDD0608" w:rsidR="00CC3B49" w:rsidRPr="003F6C97" w:rsidRDefault="00CC3B49" w:rsidP="00640C67">
      <w:pPr>
        <w:pStyle w:val="BodyText"/>
        <w:tabs>
          <w:tab w:val="left" w:pos="1134"/>
          <w:tab w:val="left" w:pos="1418"/>
          <w:tab w:val="left" w:pos="6300"/>
        </w:tabs>
        <w:spacing w:after="0"/>
        <w:ind w:left="540"/>
        <w:rPr>
          <w:rFonts w:ascii="Arial" w:hAnsi="Arial" w:cs="Arial"/>
          <w:color w:val="000000"/>
          <w:sz w:val="22"/>
          <w:szCs w:val="22"/>
          <w:lang w:val="id-ID"/>
        </w:rPr>
      </w:pPr>
      <w:r w:rsidRPr="003F6C97">
        <w:rPr>
          <w:rFonts w:ascii="Arial" w:hAnsi="Arial" w:cs="Arial"/>
          <w:color w:val="000000"/>
          <w:sz w:val="22"/>
          <w:szCs w:val="22"/>
        </w:rPr>
        <w:t>Lampiran</w:t>
      </w:r>
      <w:r w:rsidR="003F6C9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3F6C97">
        <w:rPr>
          <w:rFonts w:ascii="Arial" w:hAnsi="Arial" w:cs="Arial"/>
          <w:color w:val="000000"/>
          <w:sz w:val="22"/>
          <w:szCs w:val="22"/>
        </w:rPr>
        <w:t>:</w:t>
      </w:r>
      <w:r w:rsidRPr="003F6C97">
        <w:rPr>
          <w:rFonts w:ascii="Arial" w:hAnsi="Arial" w:cs="Arial"/>
          <w:sz w:val="22"/>
          <w:szCs w:val="22"/>
          <w:lang w:val="sv-SE"/>
        </w:rPr>
        <w:t>1 (satu) berkas</w:t>
      </w:r>
    </w:p>
    <w:p w14:paraId="5F3B69AC" w14:textId="77777777" w:rsidR="00CC3B49" w:rsidRPr="003F6C97" w:rsidRDefault="00CC3B49" w:rsidP="00640C67">
      <w:pPr>
        <w:pStyle w:val="BodyText"/>
        <w:spacing w:after="0"/>
        <w:ind w:left="540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0551D3DD" w14:textId="77777777" w:rsidR="00CC3B49" w:rsidRPr="003F6C97" w:rsidRDefault="00CC3B49" w:rsidP="00640C67">
      <w:pPr>
        <w:pStyle w:val="BodyText"/>
        <w:spacing w:after="0"/>
        <w:ind w:left="5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F6C97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3F6C9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F6C97">
        <w:rPr>
          <w:rFonts w:ascii="Arial" w:hAnsi="Arial" w:cs="Arial"/>
          <w:color w:val="000000"/>
          <w:sz w:val="22"/>
          <w:szCs w:val="22"/>
        </w:rPr>
        <w:t>Yth</w:t>
      </w:r>
      <w:proofErr w:type="spellEnd"/>
      <w:r w:rsidRPr="003F6C97">
        <w:rPr>
          <w:rFonts w:ascii="Arial" w:hAnsi="Arial" w:cs="Arial"/>
          <w:color w:val="000000"/>
          <w:sz w:val="22"/>
          <w:szCs w:val="22"/>
        </w:rPr>
        <w:t>.:</w:t>
      </w:r>
    </w:p>
    <w:p w14:paraId="1B2B46E5" w14:textId="77777777" w:rsidR="00065B58" w:rsidRDefault="00065B58" w:rsidP="00640C67">
      <w:pPr>
        <w:ind w:left="540"/>
        <w:rPr>
          <w:rFonts w:ascii="Arial" w:hAnsi="Arial" w:cs="Arial"/>
          <w:color w:val="000000"/>
          <w:sz w:val="22"/>
          <w:szCs w:val="22"/>
          <w:lang w:val="fi-FI"/>
        </w:rPr>
      </w:pPr>
      <w:r w:rsidRPr="00065B58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Kelompok Kerja </w:t>
      </w:r>
      <w:r w:rsidR="00A818EB" w:rsidRPr="00065B58">
        <w:rPr>
          <w:rFonts w:ascii="Arial" w:hAnsi="Arial" w:cs="Arial"/>
          <w:color w:val="000000" w:themeColor="text1"/>
          <w:sz w:val="22"/>
          <w:szCs w:val="22"/>
          <w:lang w:val="sv-SE"/>
        </w:rPr>
        <w:t>Pemilihan</w:t>
      </w:r>
      <w:r w:rsidRPr="00065B58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="008463CD">
        <w:rPr>
          <w:rFonts w:ascii="Arial" w:hAnsi="Arial" w:cs="Arial"/>
          <w:color w:val="000000"/>
          <w:sz w:val="22"/>
          <w:szCs w:val="22"/>
          <w:lang w:val="fi-FI"/>
        </w:rPr>
        <w:t>Pengadaan Barang/Jasa</w:t>
      </w:r>
    </w:p>
    <w:p w14:paraId="4B0000D5" w14:textId="28D1FEDE" w:rsidR="00CC3B49" w:rsidRPr="003F6C97" w:rsidRDefault="008463CD" w:rsidP="00640C67">
      <w:pPr>
        <w:ind w:left="540"/>
        <w:rPr>
          <w:rFonts w:ascii="Arial" w:hAnsi="Arial" w:cs="Arial"/>
          <w:color w:val="000000"/>
          <w:sz w:val="22"/>
          <w:szCs w:val="22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>Institut Teknologi Bandung</w:t>
      </w:r>
    </w:p>
    <w:p w14:paraId="5A2CB58F" w14:textId="77777777" w:rsidR="00CC3B49" w:rsidRPr="003F6C97" w:rsidRDefault="00CC3B49" w:rsidP="00640C67">
      <w:pPr>
        <w:ind w:left="540"/>
        <w:rPr>
          <w:rFonts w:ascii="Arial" w:hAnsi="Arial" w:cs="Arial"/>
          <w:sz w:val="22"/>
          <w:szCs w:val="22"/>
          <w:lang w:val="id-ID"/>
        </w:rPr>
      </w:pPr>
      <w:r w:rsidRPr="003F6C97">
        <w:rPr>
          <w:rFonts w:ascii="Arial" w:hAnsi="Arial" w:cs="Arial"/>
          <w:sz w:val="22"/>
          <w:szCs w:val="22"/>
          <w:lang w:val="id-ID"/>
        </w:rPr>
        <w:t xml:space="preserve">    </w:t>
      </w:r>
    </w:p>
    <w:p w14:paraId="003E020D" w14:textId="77777777" w:rsidR="00CC3B49" w:rsidRPr="003F6C97" w:rsidRDefault="00CC3B49" w:rsidP="00640C67">
      <w:pPr>
        <w:ind w:left="540"/>
        <w:rPr>
          <w:rFonts w:ascii="Arial" w:hAnsi="Arial" w:cs="Arial"/>
          <w:sz w:val="22"/>
          <w:szCs w:val="22"/>
          <w:lang w:val="id-ID"/>
        </w:rPr>
      </w:pPr>
    </w:p>
    <w:p w14:paraId="65E14AB1" w14:textId="4A8FA437" w:rsidR="00CC3B49" w:rsidRPr="00B107A7" w:rsidRDefault="00CC3B49" w:rsidP="00640C67">
      <w:pPr>
        <w:tabs>
          <w:tab w:val="center" w:pos="1134"/>
          <w:tab w:val="center" w:pos="1418"/>
        </w:tabs>
        <w:ind w:left="540"/>
        <w:rPr>
          <w:rFonts w:ascii="Arial" w:hAnsi="Arial" w:cs="Arial"/>
          <w:sz w:val="22"/>
          <w:szCs w:val="22"/>
          <w:lang w:val="sv-SE"/>
        </w:rPr>
      </w:pPr>
      <w:r w:rsidRPr="003F6C97">
        <w:rPr>
          <w:rFonts w:ascii="Arial" w:hAnsi="Arial" w:cs="Arial"/>
          <w:color w:val="000000"/>
          <w:sz w:val="22"/>
          <w:szCs w:val="22"/>
          <w:lang w:val="fi-FI"/>
        </w:rPr>
        <w:t xml:space="preserve">Perihal  </w:t>
      </w:r>
      <w:r w:rsidRPr="003F6C97">
        <w:rPr>
          <w:rFonts w:ascii="Arial" w:hAnsi="Arial" w:cs="Arial"/>
          <w:color w:val="000000"/>
          <w:sz w:val="22"/>
          <w:szCs w:val="22"/>
          <w:lang w:val="fi-FI"/>
        </w:rPr>
        <w:tab/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ab/>
      </w:r>
      <w:r w:rsidRPr="003F6C97">
        <w:rPr>
          <w:rFonts w:ascii="Arial" w:hAnsi="Arial" w:cs="Arial"/>
          <w:color w:val="000000"/>
          <w:sz w:val="22"/>
          <w:szCs w:val="22"/>
          <w:lang w:val="fi-FI"/>
        </w:rPr>
        <w:t xml:space="preserve">: </w:t>
      </w:r>
      <w:r w:rsidRPr="003F6C97">
        <w:rPr>
          <w:rFonts w:ascii="Arial" w:hAnsi="Arial" w:cs="Arial"/>
          <w:sz w:val="22"/>
          <w:szCs w:val="22"/>
          <w:lang w:val="sv-SE"/>
        </w:rPr>
        <w:t>Penawaran</w:t>
      </w:r>
      <w:r w:rsidRPr="003F6C97">
        <w:rPr>
          <w:rFonts w:ascii="Arial" w:hAnsi="Arial" w:cs="Arial"/>
          <w:sz w:val="22"/>
          <w:szCs w:val="22"/>
          <w:lang w:val="id-ID"/>
        </w:rPr>
        <w:t xml:space="preserve"> </w:t>
      </w:r>
      <w:r w:rsidR="00170699" w:rsidRPr="00B107A7">
        <w:rPr>
          <w:rFonts w:ascii="Arial" w:hAnsi="Arial" w:cs="Arial"/>
          <w:sz w:val="22"/>
          <w:szCs w:val="22"/>
          <w:lang w:val="sv-SE"/>
        </w:rPr>
        <w:t>Harga</w:t>
      </w:r>
      <w:r w:rsidRPr="00B107A7">
        <w:rPr>
          <w:rFonts w:ascii="Arial" w:hAnsi="Arial" w:cs="Arial"/>
          <w:sz w:val="22"/>
          <w:szCs w:val="22"/>
          <w:lang w:val="sv-SE"/>
        </w:rPr>
        <w:t xml:space="preserve"> </w:t>
      </w:r>
      <w:r w:rsidR="00654E4E">
        <w:rPr>
          <w:rFonts w:ascii="Arial" w:hAnsi="Arial" w:cs="Arial"/>
          <w:sz w:val="22"/>
          <w:szCs w:val="22"/>
        </w:rPr>
        <w:fldChar w:fldCharType="begin"/>
      </w:r>
      <w:r w:rsidR="00654E4E" w:rsidRPr="00B107A7">
        <w:rPr>
          <w:rFonts w:ascii="Arial" w:hAnsi="Arial" w:cs="Arial"/>
          <w:sz w:val="22"/>
          <w:szCs w:val="22"/>
          <w:lang w:val="sv-SE"/>
        </w:rPr>
        <w:instrText xml:space="preserve"> MERGEFIELD Judul_Pekerjaan </w:instrText>
      </w:r>
      <w:r w:rsidR="00654E4E">
        <w:rPr>
          <w:rFonts w:ascii="Arial" w:hAnsi="Arial" w:cs="Arial"/>
          <w:sz w:val="22"/>
          <w:szCs w:val="22"/>
        </w:rPr>
        <w:fldChar w:fldCharType="separate"/>
      </w:r>
      <w:r w:rsidR="00267F55">
        <w:rPr>
          <w:rFonts w:ascii="Arial" w:hAnsi="Arial" w:cs="Arial"/>
          <w:noProof/>
          <w:sz w:val="22"/>
          <w:szCs w:val="22"/>
          <w:lang w:val="sv-SE"/>
        </w:rPr>
        <w:t>«Judul_Pekerjaan»</w:t>
      </w:r>
      <w:r w:rsidR="00654E4E">
        <w:rPr>
          <w:rFonts w:ascii="Arial" w:hAnsi="Arial" w:cs="Arial"/>
          <w:sz w:val="22"/>
          <w:szCs w:val="22"/>
        </w:rPr>
        <w:fldChar w:fldCharType="end"/>
      </w:r>
    </w:p>
    <w:p w14:paraId="0EFB5B52" w14:textId="77777777" w:rsidR="00CC3B49" w:rsidRPr="00B107A7" w:rsidRDefault="00CC3B49" w:rsidP="00640C67">
      <w:pPr>
        <w:tabs>
          <w:tab w:val="center" w:pos="1134"/>
          <w:tab w:val="center" w:pos="1418"/>
        </w:tabs>
        <w:ind w:left="540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5BEB13AE" w14:textId="748A6E17" w:rsidR="00CC3B49" w:rsidRPr="00B107A7" w:rsidRDefault="00CC3B49" w:rsidP="00640C67">
      <w:pPr>
        <w:ind w:left="540" w:firstLine="728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3F6C97">
        <w:rPr>
          <w:rFonts w:ascii="Arial" w:hAnsi="Arial" w:cs="Arial"/>
          <w:sz w:val="22"/>
          <w:szCs w:val="22"/>
          <w:lang w:val="fi-FI"/>
        </w:rPr>
        <w:t xml:space="preserve">Sehubungan dengan </w:t>
      </w:r>
      <w:r w:rsidR="0042446B">
        <w:rPr>
          <w:rFonts w:ascii="Arial" w:hAnsi="Arial" w:cs="Arial"/>
          <w:sz w:val="22"/>
          <w:szCs w:val="22"/>
          <w:lang w:val="fi-FI"/>
        </w:rPr>
        <w:t>Pengadaan Langsung</w:t>
      </w:r>
      <w:r w:rsidRPr="003F6C97">
        <w:rPr>
          <w:rFonts w:ascii="Arial" w:hAnsi="Arial" w:cs="Arial"/>
          <w:sz w:val="22"/>
          <w:szCs w:val="22"/>
          <w:lang w:val="fi-FI"/>
        </w:rPr>
        <w:t xml:space="preserve"> </w:t>
      </w:r>
      <w:r w:rsidR="00654E4E">
        <w:rPr>
          <w:rFonts w:ascii="Arial" w:hAnsi="Arial" w:cs="Arial"/>
          <w:sz w:val="22"/>
          <w:szCs w:val="22"/>
          <w:lang w:val="fi-FI"/>
        </w:rPr>
        <w:fldChar w:fldCharType="begin"/>
      </w:r>
      <w:r w:rsidR="00654E4E">
        <w:rPr>
          <w:rFonts w:ascii="Arial" w:hAnsi="Arial" w:cs="Arial"/>
          <w:sz w:val="22"/>
          <w:szCs w:val="22"/>
          <w:lang w:val="fi-FI"/>
        </w:rPr>
        <w:instrText xml:space="preserve"> MERGEFIELD Judul_Pekerjaan </w:instrText>
      </w:r>
      <w:r w:rsidR="00654E4E">
        <w:rPr>
          <w:rFonts w:ascii="Arial" w:hAnsi="Arial" w:cs="Arial"/>
          <w:sz w:val="22"/>
          <w:szCs w:val="22"/>
          <w:lang w:val="fi-FI"/>
        </w:rPr>
        <w:fldChar w:fldCharType="separate"/>
      </w:r>
      <w:r w:rsidR="00267F55">
        <w:rPr>
          <w:rFonts w:ascii="Arial" w:hAnsi="Arial" w:cs="Arial"/>
          <w:noProof/>
          <w:sz w:val="22"/>
          <w:szCs w:val="22"/>
          <w:lang w:val="fi-FI"/>
        </w:rPr>
        <w:t>«Judul_Pekerjaan»</w:t>
      </w:r>
      <w:r w:rsidR="00654E4E">
        <w:rPr>
          <w:rFonts w:ascii="Arial" w:hAnsi="Arial" w:cs="Arial"/>
          <w:sz w:val="22"/>
          <w:szCs w:val="22"/>
          <w:lang w:val="fi-FI"/>
        </w:rPr>
        <w:fldChar w:fldCharType="end"/>
      </w:r>
      <w:r w:rsidR="00654E4E">
        <w:rPr>
          <w:rFonts w:ascii="Arial" w:hAnsi="Arial" w:cs="Arial"/>
          <w:sz w:val="22"/>
          <w:szCs w:val="22"/>
          <w:lang w:val="id-ID"/>
        </w:rPr>
        <w:t xml:space="preserve"> </w:t>
      </w:r>
      <w:r w:rsidR="008463CD" w:rsidRPr="00B107A7">
        <w:rPr>
          <w:rFonts w:ascii="Arial" w:hAnsi="Arial" w:cs="Arial"/>
          <w:sz w:val="22"/>
          <w:szCs w:val="22"/>
          <w:lang w:val="sv-SE"/>
        </w:rPr>
        <w:t xml:space="preserve">dan Dokumen </w:t>
      </w:r>
      <w:r w:rsidR="0042446B" w:rsidRPr="00B107A7">
        <w:rPr>
          <w:rFonts w:ascii="Arial" w:hAnsi="Arial" w:cs="Arial"/>
          <w:sz w:val="22"/>
          <w:szCs w:val="22"/>
          <w:lang w:val="sv-SE"/>
        </w:rPr>
        <w:t>Pengadaan Langsung</w:t>
      </w:r>
      <w:r w:rsidR="003A389E">
        <w:rPr>
          <w:rFonts w:ascii="Arial" w:hAnsi="Arial" w:cs="Arial"/>
          <w:sz w:val="22"/>
          <w:szCs w:val="22"/>
          <w:lang w:val="id-ID"/>
        </w:rPr>
        <w:t xml:space="preserve"> </w:t>
      </w:r>
      <w:r w:rsidRPr="003F6C97">
        <w:rPr>
          <w:rFonts w:ascii="Arial" w:hAnsi="Arial" w:cs="Arial"/>
          <w:sz w:val="22"/>
          <w:szCs w:val="22"/>
          <w:lang w:val="id-ID"/>
        </w:rPr>
        <w:t>N</w:t>
      </w:r>
      <w:r w:rsidR="003A389E">
        <w:rPr>
          <w:rFonts w:ascii="Arial" w:hAnsi="Arial" w:cs="Arial"/>
          <w:sz w:val="22"/>
          <w:szCs w:val="22"/>
          <w:lang w:val="fi-FI"/>
        </w:rPr>
        <w:t xml:space="preserve">omor </w:t>
      </w:r>
      <w:r w:rsidR="00654E4E">
        <w:rPr>
          <w:rFonts w:ascii="Arial" w:hAnsi="Arial" w:cs="Arial"/>
          <w:sz w:val="22"/>
          <w:szCs w:val="22"/>
          <w:lang w:val="id-ID"/>
        </w:rPr>
        <w:fldChar w:fldCharType="begin"/>
      </w:r>
      <w:r w:rsidR="00654E4E">
        <w:rPr>
          <w:rFonts w:ascii="Arial" w:hAnsi="Arial" w:cs="Arial"/>
          <w:sz w:val="22"/>
          <w:szCs w:val="22"/>
          <w:lang w:val="id-ID"/>
        </w:rPr>
        <w:instrText xml:space="preserve"> MERGEFIELD No_Dokumen </w:instrText>
      </w:r>
      <w:r w:rsidR="00654E4E">
        <w:rPr>
          <w:rFonts w:ascii="Arial" w:hAnsi="Arial" w:cs="Arial"/>
          <w:sz w:val="22"/>
          <w:szCs w:val="22"/>
          <w:lang w:val="id-ID"/>
        </w:rPr>
        <w:fldChar w:fldCharType="separate"/>
      </w:r>
      <w:r w:rsidR="00267F55">
        <w:rPr>
          <w:rFonts w:ascii="Arial" w:hAnsi="Arial" w:cs="Arial"/>
          <w:noProof/>
          <w:sz w:val="22"/>
          <w:szCs w:val="22"/>
          <w:lang w:val="id-ID"/>
        </w:rPr>
        <w:t>«No_Dokumen»</w:t>
      </w:r>
      <w:r w:rsidR="00654E4E">
        <w:rPr>
          <w:rFonts w:ascii="Arial" w:hAnsi="Arial" w:cs="Arial"/>
          <w:sz w:val="22"/>
          <w:szCs w:val="22"/>
          <w:lang w:val="id-ID"/>
        </w:rPr>
        <w:fldChar w:fldCharType="end"/>
      </w:r>
      <w:r w:rsidR="00654E4E" w:rsidRPr="00B107A7">
        <w:rPr>
          <w:rFonts w:ascii="Arial" w:hAnsi="Arial" w:cs="Arial"/>
          <w:sz w:val="22"/>
          <w:szCs w:val="22"/>
          <w:lang w:val="sv-SE"/>
        </w:rPr>
        <w:t>.PPP/IT1.B06.4/LK.01/</w:t>
      </w:r>
      <w:r w:rsidR="00B107A7">
        <w:rPr>
          <w:rFonts w:ascii="Arial" w:hAnsi="Arial" w:cs="Arial"/>
          <w:sz w:val="22"/>
          <w:szCs w:val="22"/>
          <w:lang w:val="sv-SE"/>
        </w:rPr>
        <w:t>2023</w:t>
      </w:r>
      <w:r w:rsidR="002D688E">
        <w:rPr>
          <w:rFonts w:ascii="Arial" w:hAnsi="Arial" w:cs="Arial"/>
          <w:sz w:val="22"/>
          <w:szCs w:val="22"/>
          <w:lang w:val="id-ID"/>
        </w:rPr>
        <w:t xml:space="preserve"> </w:t>
      </w:r>
      <w:r w:rsidRPr="00B107A7">
        <w:rPr>
          <w:rFonts w:ascii="Arial" w:hAnsi="Arial" w:cs="Arial"/>
          <w:color w:val="000000"/>
          <w:sz w:val="22"/>
          <w:szCs w:val="22"/>
          <w:lang w:val="sv-SE"/>
        </w:rPr>
        <w:t>tanggal</w:t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fldChar w:fldCharType="begin"/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instrText xml:space="preserve"> MERGEFIELD Tanggal_Dokumen </w:instrText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fldChar w:fldCharType="separate"/>
      </w:r>
      <w:r w:rsidR="00267F55">
        <w:rPr>
          <w:rFonts w:ascii="Arial" w:hAnsi="Arial" w:cs="Arial"/>
          <w:noProof/>
          <w:color w:val="000000"/>
          <w:sz w:val="22"/>
          <w:szCs w:val="22"/>
          <w:lang w:val="id-ID"/>
        </w:rPr>
        <w:t>«Tanggal_Dokumen»</w:t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fldChar w:fldCharType="end"/>
      </w:r>
      <w:r w:rsidR="00654E4E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3F6C97">
        <w:rPr>
          <w:rFonts w:ascii="Arial" w:hAnsi="Arial" w:cs="Arial"/>
          <w:sz w:val="22"/>
          <w:szCs w:val="22"/>
          <w:lang w:val="id-ID"/>
        </w:rPr>
        <w:t xml:space="preserve">dan </w:t>
      </w:r>
      <w:r w:rsidRPr="003F6C97">
        <w:rPr>
          <w:rFonts w:ascii="Arial" w:hAnsi="Arial" w:cs="Arial"/>
          <w:sz w:val="22"/>
          <w:szCs w:val="22"/>
          <w:lang w:val="fi-FI"/>
        </w:rPr>
        <w:t xml:space="preserve">setelah kami pelajari dengan saksama Dokumen </w:t>
      </w:r>
      <w:r w:rsidR="0042446B">
        <w:rPr>
          <w:rFonts w:ascii="Arial" w:hAnsi="Arial" w:cs="Arial"/>
          <w:sz w:val="22"/>
          <w:szCs w:val="22"/>
          <w:lang w:val="fi-FI"/>
        </w:rPr>
        <w:t>Pengadaan Langsung</w:t>
      </w:r>
      <w:r w:rsidRPr="003F6C97">
        <w:rPr>
          <w:rFonts w:ascii="Arial" w:hAnsi="Arial" w:cs="Arial"/>
          <w:sz w:val="22"/>
          <w:szCs w:val="22"/>
          <w:lang w:val="fi-FI"/>
        </w:rPr>
        <w:t xml:space="preserve">, dengan ini kami mengajukan penawaran </w:t>
      </w:r>
      <w:r w:rsidR="00170699" w:rsidRPr="003F6C97">
        <w:rPr>
          <w:rFonts w:ascii="Arial" w:hAnsi="Arial" w:cs="Arial"/>
          <w:sz w:val="22"/>
          <w:szCs w:val="22"/>
          <w:lang w:val="fi-FI"/>
        </w:rPr>
        <w:t>harga</w:t>
      </w:r>
      <w:r w:rsidRPr="003F6C97">
        <w:rPr>
          <w:rFonts w:ascii="Arial" w:hAnsi="Arial" w:cs="Arial"/>
          <w:sz w:val="22"/>
          <w:szCs w:val="22"/>
          <w:lang w:val="fi-FI"/>
        </w:rPr>
        <w:t xml:space="preserve"> untuk pengadaan</w:t>
      </w:r>
      <w:r w:rsidR="00491981">
        <w:rPr>
          <w:rFonts w:ascii="Arial" w:hAnsi="Arial" w:cs="Arial"/>
          <w:sz w:val="22"/>
          <w:szCs w:val="22"/>
          <w:lang w:val="fi-FI"/>
        </w:rPr>
        <w:t xml:space="preserve"> tersebut di atas</w:t>
      </w:r>
      <w:r w:rsidRPr="003F6C97">
        <w:rPr>
          <w:rFonts w:ascii="Arial" w:hAnsi="Arial" w:cs="Arial"/>
          <w:sz w:val="22"/>
          <w:szCs w:val="22"/>
          <w:lang w:val="fi-FI"/>
        </w:rPr>
        <w:t xml:space="preserve"> </w:t>
      </w:r>
      <w:r w:rsidRPr="003F6C97">
        <w:rPr>
          <w:rFonts w:ascii="Arial" w:hAnsi="Arial" w:cs="Arial"/>
          <w:color w:val="000000"/>
          <w:sz w:val="22"/>
          <w:szCs w:val="22"/>
          <w:lang w:val="fi-FI"/>
        </w:rPr>
        <w:t xml:space="preserve">sebesar Rp. 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>_______________</w:t>
      </w:r>
      <w:r w:rsidRPr="003F6C97">
        <w:rPr>
          <w:rFonts w:ascii="Arial" w:hAnsi="Arial" w:cs="Arial"/>
          <w:color w:val="000000"/>
          <w:sz w:val="22"/>
          <w:szCs w:val="22"/>
          <w:lang w:val="nl-NL"/>
        </w:rPr>
        <w:t>(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>_______________</w:t>
      </w:r>
      <w:r w:rsidRPr="003F6C97">
        <w:rPr>
          <w:rFonts w:ascii="Arial" w:hAnsi="Arial" w:cs="Arial"/>
          <w:color w:val="000000"/>
          <w:sz w:val="22"/>
          <w:szCs w:val="22"/>
          <w:lang w:val="nl-NL"/>
        </w:rPr>
        <w:t>) sudah</w:t>
      </w:r>
      <w:r w:rsidRPr="00B107A7">
        <w:rPr>
          <w:rFonts w:ascii="Arial" w:hAnsi="Arial" w:cs="Arial"/>
          <w:color w:val="000000"/>
          <w:sz w:val="22"/>
          <w:szCs w:val="22"/>
          <w:lang w:val="sv-SE"/>
        </w:rPr>
        <w:t xml:space="preserve"> termasuk pajak-pajak yang berlaku. Rincian Penawaran </w:t>
      </w:r>
      <w:r w:rsidR="00170699" w:rsidRPr="00B107A7">
        <w:rPr>
          <w:rFonts w:ascii="Arial" w:hAnsi="Arial" w:cs="Arial"/>
          <w:color w:val="000000"/>
          <w:sz w:val="22"/>
          <w:szCs w:val="22"/>
          <w:lang w:val="sv-SE"/>
        </w:rPr>
        <w:t>harga</w:t>
      </w:r>
      <w:r w:rsidRPr="00B107A7">
        <w:rPr>
          <w:rFonts w:ascii="Arial" w:hAnsi="Arial" w:cs="Arial"/>
          <w:color w:val="000000"/>
          <w:sz w:val="22"/>
          <w:szCs w:val="22"/>
          <w:lang w:val="sv-SE"/>
        </w:rPr>
        <w:t xml:space="preserve"> terlampir dalam surat penawaran biaya ini.</w:t>
      </w:r>
    </w:p>
    <w:p w14:paraId="645EF192" w14:textId="77777777" w:rsidR="00CC3B49" w:rsidRPr="00B107A7" w:rsidRDefault="00CC3B49" w:rsidP="00640C67">
      <w:pPr>
        <w:ind w:left="540" w:firstLine="728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29665571" w14:textId="22BE6061" w:rsidR="00CC3B49" w:rsidRPr="00E44E84" w:rsidRDefault="00CC3B49" w:rsidP="00640C67">
      <w:pPr>
        <w:pStyle w:val="BodyText"/>
        <w:spacing w:after="0"/>
        <w:ind w:left="540" w:firstLine="720"/>
        <w:rPr>
          <w:rFonts w:ascii="Arial" w:hAnsi="Arial" w:cs="Arial"/>
          <w:color w:val="000000"/>
          <w:sz w:val="22"/>
          <w:szCs w:val="22"/>
          <w:lang w:val="sv-SE"/>
        </w:rPr>
      </w:pPr>
      <w:r w:rsidRPr="003F6C97">
        <w:rPr>
          <w:rFonts w:ascii="Arial" w:hAnsi="Arial" w:cs="Arial"/>
          <w:color w:val="000000"/>
          <w:sz w:val="22"/>
          <w:szCs w:val="22"/>
          <w:lang w:val="id-ID"/>
        </w:rPr>
        <w:t>P</w:t>
      </w:r>
      <w:r w:rsidRPr="00E44E84">
        <w:rPr>
          <w:rFonts w:ascii="Arial" w:hAnsi="Arial" w:cs="Arial"/>
          <w:color w:val="000000"/>
          <w:sz w:val="22"/>
          <w:szCs w:val="22"/>
          <w:lang w:val="sv-SE"/>
        </w:rPr>
        <w:t xml:space="preserve">enawaran ini sudah </w:t>
      </w:r>
      <w:r w:rsidRPr="00E44E84">
        <w:rPr>
          <w:rFonts w:ascii="Arial" w:hAnsi="Arial" w:cs="Arial"/>
          <w:sz w:val="22"/>
          <w:szCs w:val="22"/>
          <w:lang w:val="sv-SE"/>
        </w:rPr>
        <w:t>memperh</w:t>
      </w:r>
      <w:r w:rsidRPr="003F6C97">
        <w:rPr>
          <w:rFonts w:ascii="Arial" w:hAnsi="Arial" w:cs="Arial"/>
          <w:sz w:val="22"/>
          <w:szCs w:val="22"/>
          <w:lang w:val="id-ID"/>
        </w:rPr>
        <w:t>ati</w:t>
      </w:r>
      <w:r w:rsidRPr="00E44E84">
        <w:rPr>
          <w:rFonts w:ascii="Arial" w:hAnsi="Arial" w:cs="Arial"/>
          <w:sz w:val="22"/>
          <w:szCs w:val="22"/>
          <w:lang w:val="sv-SE"/>
        </w:rPr>
        <w:t xml:space="preserve">kan </w:t>
      </w:r>
      <w:r w:rsidRPr="003F6C97">
        <w:rPr>
          <w:rFonts w:ascii="Arial" w:hAnsi="Arial" w:cs="Arial"/>
          <w:sz w:val="22"/>
          <w:szCs w:val="22"/>
          <w:lang w:val="id-ID"/>
        </w:rPr>
        <w:t xml:space="preserve">ketentuan dan persyaratan yang tercantum dalam Dokumen </w:t>
      </w:r>
      <w:r w:rsidR="0042446B" w:rsidRPr="00B107A7">
        <w:rPr>
          <w:rFonts w:ascii="Arial" w:hAnsi="Arial" w:cs="Arial"/>
          <w:color w:val="000000"/>
          <w:sz w:val="22"/>
          <w:szCs w:val="22"/>
          <w:lang w:val="sv-SE"/>
        </w:rPr>
        <w:t>Pengadaan Langsung</w:t>
      </w:r>
      <w:r w:rsidR="00A818EB" w:rsidRPr="00B107A7">
        <w:rPr>
          <w:rFonts w:ascii="Arial" w:hAnsi="Arial" w:cs="Arial"/>
          <w:color w:val="000000"/>
          <w:sz w:val="22"/>
          <w:szCs w:val="22"/>
          <w:lang w:val="sv-SE"/>
        </w:rPr>
        <w:t xml:space="preserve"> meliputi</w:t>
      </w:r>
      <w:r w:rsidRPr="00B107A7">
        <w:rPr>
          <w:rFonts w:ascii="Arial" w:hAnsi="Arial" w:cs="Arial"/>
          <w:color w:val="000000"/>
          <w:sz w:val="22"/>
          <w:szCs w:val="22"/>
          <w:lang w:val="sv-SE"/>
        </w:rPr>
        <w:t xml:space="preserve"> BoQ, </w:t>
      </w:r>
      <w:r w:rsidR="001E4506" w:rsidRPr="00B107A7">
        <w:rPr>
          <w:rFonts w:ascii="Arial" w:hAnsi="Arial" w:cs="Arial"/>
          <w:color w:val="000000"/>
          <w:sz w:val="22"/>
          <w:szCs w:val="22"/>
          <w:lang w:val="sv-SE"/>
        </w:rPr>
        <w:t>KAK/</w:t>
      </w:r>
      <w:r w:rsidRPr="00B107A7">
        <w:rPr>
          <w:rFonts w:ascii="Arial" w:hAnsi="Arial" w:cs="Arial"/>
          <w:color w:val="000000"/>
          <w:sz w:val="22"/>
          <w:szCs w:val="22"/>
          <w:lang w:val="sv-SE"/>
        </w:rPr>
        <w:t>Spesifikasi Teknis dan Gambar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E44E84">
        <w:rPr>
          <w:rFonts w:ascii="Arial" w:hAnsi="Arial" w:cs="Arial"/>
          <w:color w:val="000000"/>
          <w:sz w:val="22"/>
          <w:szCs w:val="22"/>
          <w:lang w:val="sv-SE"/>
        </w:rPr>
        <w:t>untuk melaksanakan pekerjaan tersebut di atas.</w:t>
      </w:r>
    </w:p>
    <w:p w14:paraId="55E89D00" w14:textId="77777777" w:rsidR="00CC3B49" w:rsidRPr="00E44E84" w:rsidRDefault="00CC3B49" w:rsidP="00640C67">
      <w:pPr>
        <w:pStyle w:val="BodyText"/>
        <w:spacing w:after="0"/>
        <w:ind w:left="540" w:firstLine="720"/>
        <w:rPr>
          <w:rFonts w:ascii="Arial" w:hAnsi="Arial" w:cs="Arial"/>
          <w:color w:val="000000"/>
          <w:sz w:val="22"/>
          <w:szCs w:val="22"/>
          <w:lang w:val="sv-SE"/>
        </w:rPr>
      </w:pPr>
    </w:p>
    <w:p w14:paraId="57DBF7BE" w14:textId="1C67A555" w:rsidR="00CC3B49" w:rsidRPr="00E44E84" w:rsidRDefault="00CC3B49" w:rsidP="00640C67">
      <w:pPr>
        <w:ind w:left="540" w:firstLine="72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E44E84">
        <w:rPr>
          <w:rFonts w:ascii="Arial" w:hAnsi="Arial" w:cs="Arial"/>
          <w:color w:val="000000"/>
          <w:sz w:val="22"/>
          <w:szCs w:val="22"/>
          <w:lang w:val="sv-SE"/>
        </w:rPr>
        <w:t xml:space="preserve">Penawaran ini berlaku selama </w:t>
      </w:r>
      <w:r w:rsidR="003041F5">
        <w:rPr>
          <w:rFonts w:ascii="Arial" w:hAnsi="Arial" w:cs="Arial"/>
          <w:color w:val="000000"/>
          <w:sz w:val="22"/>
          <w:szCs w:val="22"/>
          <w:lang w:val="fi-FI"/>
        </w:rPr>
        <w:fldChar w:fldCharType="begin"/>
      </w:r>
      <w:r w:rsidR="003041F5" w:rsidRPr="00E44E84">
        <w:rPr>
          <w:rFonts w:ascii="Arial" w:hAnsi="Arial" w:cs="Arial"/>
          <w:color w:val="000000"/>
          <w:sz w:val="22"/>
          <w:szCs w:val="22"/>
          <w:lang w:val="sv-SE"/>
        </w:rPr>
        <w:instrText xml:space="preserve"> MERGEFIELD Masa_Berlaku_Penawaran </w:instrText>
      </w:r>
      <w:r w:rsidR="003041F5">
        <w:rPr>
          <w:rFonts w:ascii="Arial" w:hAnsi="Arial" w:cs="Arial"/>
          <w:color w:val="000000"/>
          <w:sz w:val="22"/>
          <w:szCs w:val="22"/>
          <w:lang w:val="fi-FI"/>
        </w:rPr>
        <w:fldChar w:fldCharType="separate"/>
      </w:r>
      <w:r w:rsidR="00267F55" w:rsidRPr="00E44E84">
        <w:rPr>
          <w:rFonts w:ascii="Arial" w:hAnsi="Arial" w:cs="Arial"/>
          <w:noProof/>
          <w:color w:val="000000"/>
          <w:sz w:val="22"/>
          <w:szCs w:val="22"/>
          <w:lang w:val="sv-SE"/>
        </w:rPr>
        <w:t>«Masa_Berlaku_Penawaran»</w:t>
      </w:r>
      <w:r w:rsidR="003041F5">
        <w:rPr>
          <w:rFonts w:ascii="Arial" w:hAnsi="Arial" w:cs="Arial"/>
          <w:color w:val="000000"/>
          <w:sz w:val="22"/>
          <w:szCs w:val="22"/>
          <w:lang w:val="fi-FI"/>
        </w:rPr>
        <w:fldChar w:fldCharType="end"/>
      </w:r>
      <w:r w:rsidR="003041F5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E44E84">
        <w:rPr>
          <w:rFonts w:ascii="Arial" w:hAnsi="Arial" w:cs="Arial"/>
          <w:color w:val="000000"/>
          <w:sz w:val="22"/>
          <w:szCs w:val="22"/>
          <w:lang w:val="sv-SE"/>
        </w:rPr>
        <w:t xml:space="preserve">sejak 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>tanggal surat</w:t>
      </w:r>
      <w:r w:rsidRPr="00E44E84">
        <w:rPr>
          <w:rFonts w:ascii="Arial" w:hAnsi="Arial" w:cs="Arial"/>
          <w:color w:val="000000"/>
          <w:sz w:val="22"/>
          <w:szCs w:val="22"/>
          <w:lang w:val="sv-SE"/>
        </w:rPr>
        <w:t xml:space="preserve"> penawaran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 xml:space="preserve"> ini</w:t>
      </w:r>
      <w:r w:rsidRPr="00E44E84">
        <w:rPr>
          <w:rFonts w:ascii="Arial" w:hAnsi="Arial" w:cs="Arial"/>
          <w:color w:val="000000"/>
          <w:sz w:val="22"/>
          <w:szCs w:val="22"/>
          <w:lang w:val="sv-SE"/>
        </w:rPr>
        <w:t>.</w:t>
      </w:r>
    </w:p>
    <w:p w14:paraId="2CBC1FB2" w14:textId="77777777" w:rsidR="00CC3B49" w:rsidRPr="003F6C97" w:rsidRDefault="00CC3B49" w:rsidP="00640C67">
      <w:pPr>
        <w:pStyle w:val="BodyText"/>
        <w:spacing w:after="0"/>
        <w:ind w:left="540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4818CA2D" w14:textId="73E3E36D" w:rsidR="00CC3B49" w:rsidRPr="003F6C97" w:rsidRDefault="00CC3B49" w:rsidP="00640C67">
      <w:pPr>
        <w:pStyle w:val="BodyText"/>
        <w:spacing w:after="0"/>
        <w:ind w:left="540" w:firstLine="720"/>
        <w:rPr>
          <w:rFonts w:ascii="Arial" w:hAnsi="Arial" w:cs="Arial"/>
          <w:color w:val="000000"/>
          <w:sz w:val="22"/>
          <w:szCs w:val="22"/>
          <w:lang w:val="id-ID"/>
        </w:rPr>
      </w:pPr>
      <w:r w:rsidRPr="003F6C97">
        <w:rPr>
          <w:rFonts w:ascii="Arial" w:hAnsi="Arial" w:cs="Arial"/>
          <w:color w:val="000000"/>
          <w:sz w:val="22"/>
          <w:szCs w:val="22"/>
          <w:lang w:val="id-ID"/>
        </w:rPr>
        <w:t xml:space="preserve">Dengan disampaikannya Surat Penawaran ini, maka kami menyatakan sanggup dan akan tunduk pada semua ketentuan yang tercantum dalam Dokumen </w:t>
      </w:r>
      <w:r w:rsidR="0042446B" w:rsidRPr="00B107A7">
        <w:rPr>
          <w:rFonts w:ascii="Arial" w:hAnsi="Arial" w:cs="Arial"/>
          <w:color w:val="000000"/>
          <w:sz w:val="22"/>
          <w:szCs w:val="22"/>
          <w:lang w:val="sv-SE"/>
        </w:rPr>
        <w:t>Pengadaan Langsung</w:t>
      </w:r>
      <w:r w:rsidRPr="003F6C97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14:paraId="7A110A5E" w14:textId="77777777" w:rsidR="00CC3B49" w:rsidRPr="003F6C97" w:rsidRDefault="00CC3B49" w:rsidP="00640C67">
      <w:pPr>
        <w:pStyle w:val="BodyText"/>
        <w:spacing w:after="0"/>
        <w:ind w:left="540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7AC7B92C" w14:textId="77777777" w:rsidR="00CC3B49" w:rsidRPr="003F6C97" w:rsidRDefault="00CC3B49" w:rsidP="00640C67">
      <w:pPr>
        <w:pStyle w:val="BodyText"/>
        <w:spacing w:after="0"/>
        <w:ind w:left="540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5B17C518" w14:textId="77777777" w:rsidR="00CC3B49" w:rsidRPr="003F6C97" w:rsidRDefault="00CC3B49" w:rsidP="00640C67">
      <w:pPr>
        <w:pStyle w:val="BodyText"/>
        <w:spacing w:after="0"/>
        <w:ind w:left="540"/>
        <w:jc w:val="center"/>
        <w:rPr>
          <w:rFonts w:ascii="Arial" w:hAnsi="Arial" w:cs="Arial"/>
          <w:iCs/>
          <w:color w:val="000000"/>
          <w:sz w:val="22"/>
          <w:szCs w:val="22"/>
          <w:lang w:val="id-ID"/>
        </w:rPr>
      </w:pPr>
      <w:r w:rsidRPr="003F6C97">
        <w:rPr>
          <w:rFonts w:ascii="Arial" w:hAnsi="Arial" w:cs="Arial"/>
          <w:iCs/>
          <w:color w:val="000000"/>
          <w:sz w:val="22"/>
          <w:szCs w:val="22"/>
          <w:lang w:val="nl-NL"/>
        </w:rPr>
        <w:t xml:space="preserve">PT. ....... </w:t>
      </w:r>
    </w:p>
    <w:p w14:paraId="39F10A27" w14:textId="17901D3D" w:rsidR="00CC3B49" w:rsidRPr="003F6C97" w:rsidRDefault="00CC3B49" w:rsidP="00640C67">
      <w:pPr>
        <w:pStyle w:val="BodyText"/>
        <w:spacing w:after="0"/>
        <w:ind w:left="540"/>
        <w:jc w:val="center"/>
        <w:rPr>
          <w:rFonts w:ascii="Arial" w:hAnsi="Arial" w:cs="Arial"/>
          <w:i/>
          <w:iCs/>
          <w:color w:val="000000"/>
          <w:sz w:val="22"/>
          <w:szCs w:val="22"/>
          <w:lang w:val="nl-NL"/>
        </w:rPr>
      </w:pPr>
    </w:p>
    <w:p w14:paraId="6F1F4B3D" w14:textId="77777777" w:rsidR="00CC3B49" w:rsidRPr="003F6C97" w:rsidRDefault="00CC3B49" w:rsidP="00640C67">
      <w:pPr>
        <w:pStyle w:val="BodyText"/>
        <w:spacing w:after="0"/>
        <w:ind w:left="540"/>
        <w:jc w:val="center"/>
        <w:rPr>
          <w:rFonts w:ascii="Arial" w:hAnsi="Arial" w:cs="Arial"/>
          <w:i/>
          <w:iCs/>
          <w:color w:val="000000"/>
          <w:sz w:val="22"/>
          <w:szCs w:val="22"/>
          <w:lang w:val="nl-NL"/>
        </w:rPr>
      </w:pPr>
    </w:p>
    <w:p w14:paraId="1E965188" w14:textId="77777777" w:rsidR="00CC3B49" w:rsidRPr="003F6C97" w:rsidRDefault="00CC3B49" w:rsidP="00640C67">
      <w:pPr>
        <w:ind w:left="540" w:firstLine="4050"/>
        <w:rPr>
          <w:rFonts w:ascii="Arial" w:hAnsi="Arial" w:cs="Arial"/>
          <w:i/>
          <w:sz w:val="22"/>
          <w:szCs w:val="22"/>
          <w:lang w:val="id-ID"/>
        </w:rPr>
      </w:pPr>
      <w:r w:rsidRPr="003F6C97">
        <w:rPr>
          <w:rFonts w:ascii="Arial" w:hAnsi="Arial" w:cs="Arial"/>
          <w:i/>
          <w:sz w:val="22"/>
          <w:szCs w:val="22"/>
          <w:lang w:val="id-ID"/>
        </w:rPr>
        <w:t xml:space="preserve">[rekatkan meterai Rp </w:t>
      </w:r>
      <w:r w:rsidRPr="00B107A7">
        <w:rPr>
          <w:rFonts w:ascii="Arial" w:hAnsi="Arial" w:cs="Arial"/>
          <w:i/>
          <w:sz w:val="22"/>
          <w:szCs w:val="22"/>
          <w:lang w:val="sv-SE"/>
        </w:rPr>
        <w:t>10.</w:t>
      </w:r>
      <w:r w:rsidRPr="003F6C97">
        <w:rPr>
          <w:rFonts w:ascii="Arial" w:hAnsi="Arial" w:cs="Arial"/>
          <w:i/>
          <w:sz w:val="22"/>
          <w:szCs w:val="22"/>
          <w:lang w:val="id-ID"/>
        </w:rPr>
        <w:t>000,-</w:t>
      </w:r>
    </w:p>
    <w:p w14:paraId="07C29751" w14:textId="77777777" w:rsidR="00CC3B49" w:rsidRPr="003F6C97" w:rsidRDefault="00CC3B49" w:rsidP="00640C67">
      <w:pPr>
        <w:overflowPunct w:val="0"/>
        <w:autoSpaceDE w:val="0"/>
        <w:autoSpaceDN w:val="0"/>
        <w:ind w:left="540" w:firstLine="4050"/>
        <w:rPr>
          <w:rFonts w:ascii="Arial" w:hAnsi="Arial" w:cs="Arial"/>
          <w:spacing w:val="3"/>
          <w:sz w:val="22"/>
          <w:szCs w:val="22"/>
          <w:lang w:val="id-ID"/>
        </w:rPr>
      </w:pPr>
      <w:r w:rsidRPr="003F6C97">
        <w:rPr>
          <w:rFonts w:ascii="Arial" w:hAnsi="Arial" w:cs="Arial"/>
          <w:i/>
          <w:sz w:val="22"/>
          <w:szCs w:val="22"/>
          <w:lang w:val="id-ID"/>
        </w:rPr>
        <w:t>dan tanda tangan]</w:t>
      </w:r>
    </w:p>
    <w:p w14:paraId="4F33A7C9" w14:textId="77777777" w:rsidR="00CC3B49" w:rsidRPr="003F6C97" w:rsidRDefault="00CC3B49" w:rsidP="00640C67">
      <w:pPr>
        <w:pStyle w:val="BodyText"/>
        <w:spacing w:after="0"/>
        <w:ind w:left="540"/>
        <w:jc w:val="center"/>
        <w:rPr>
          <w:rFonts w:ascii="Arial" w:hAnsi="Arial" w:cs="Arial"/>
          <w:iCs/>
          <w:color w:val="000000"/>
          <w:sz w:val="22"/>
          <w:szCs w:val="22"/>
          <w:lang w:val="nl-NL"/>
        </w:rPr>
      </w:pPr>
      <w:r w:rsidRPr="003F6C97">
        <w:rPr>
          <w:rFonts w:ascii="Arial" w:hAnsi="Arial" w:cs="Arial"/>
          <w:iCs/>
          <w:color w:val="000000"/>
          <w:sz w:val="22"/>
          <w:szCs w:val="22"/>
          <w:u w:val="single"/>
          <w:lang w:val="nl-NL"/>
        </w:rPr>
        <w:t>..........................</w:t>
      </w:r>
    </w:p>
    <w:p w14:paraId="0BB8AE0D" w14:textId="77777777" w:rsidR="00CC3B49" w:rsidRPr="003F6C97" w:rsidRDefault="00CC3B49" w:rsidP="00640C67">
      <w:pPr>
        <w:pStyle w:val="BodyText"/>
        <w:spacing w:after="0"/>
        <w:ind w:left="540"/>
        <w:jc w:val="center"/>
        <w:rPr>
          <w:rFonts w:ascii="Arial" w:hAnsi="Arial" w:cs="Arial"/>
          <w:iCs/>
          <w:color w:val="000000"/>
          <w:sz w:val="22"/>
          <w:szCs w:val="22"/>
          <w:lang w:val="nl-NL"/>
        </w:rPr>
      </w:pPr>
      <w:r w:rsidRPr="003F6C97">
        <w:rPr>
          <w:rFonts w:ascii="Arial" w:hAnsi="Arial" w:cs="Arial"/>
          <w:iCs/>
          <w:color w:val="000000"/>
          <w:sz w:val="22"/>
          <w:szCs w:val="22"/>
          <w:lang w:val="nl-NL"/>
        </w:rPr>
        <w:t xml:space="preserve">Jabatan </w:t>
      </w:r>
    </w:p>
    <w:p w14:paraId="46F9EF01" w14:textId="6B123D70" w:rsidR="00CC3B49" w:rsidRPr="003F6C97" w:rsidRDefault="00CC3B49" w:rsidP="00640C67">
      <w:pPr>
        <w:ind w:left="540"/>
        <w:rPr>
          <w:rFonts w:ascii="Arial" w:hAnsi="Arial" w:cs="Arial"/>
          <w:iCs/>
          <w:color w:val="000000"/>
          <w:sz w:val="22"/>
          <w:szCs w:val="22"/>
          <w:lang w:val="nl-NL" w:eastAsia="x-none"/>
        </w:rPr>
      </w:pPr>
    </w:p>
    <w:p w14:paraId="35CBDEDC" w14:textId="391ACEC5" w:rsidR="00640C67" w:rsidRPr="003F6C97" w:rsidRDefault="00640C67" w:rsidP="00640C67">
      <w:pPr>
        <w:ind w:left="540"/>
        <w:rPr>
          <w:rFonts w:ascii="Arial" w:hAnsi="Arial" w:cs="Arial"/>
          <w:iCs/>
          <w:color w:val="000000"/>
          <w:sz w:val="22"/>
          <w:szCs w:val="22"/>
          <w:lang w:val="nl-NL" w:eastAsia="x-none"/>
        </w:rPr>
      </w:pPr>
    </w:p>
    <w:p w14:paraId="547B40CB" w14:textId="177194CC" w:rsidR="00640C67" w:rsidRPr="003F6C97" w:rsidRDefault="00640C67" w:rsidP="00640C67">
      <w:pPr>
        <w:ind w:left="540"/>
        <w:rPr>
          <w:rFonts w:ascii="Arial" w:hAnsi="Arial" w:cs="Arial"/>
          <w:iCs/>
          <w:color w:val="000000"/>
          <w:sz w:val="22"/>
          <w:szCs w:val="22"/>
          <w:lang w:val="nl-NL" w:eastAsia="x-none"/>
        </w:rPr>
      </w:pPr>
    </w:p>
    <w:bookmarkEnd w:id="701"/>
    <w:bookmarkEnd w:id="702"/>
    <w:bookmarkEnd w:id="703"/>
    <w:bookmarkEnd w:id="704"/>
    <w:bookmarkEnd w:id="705"/>
    <w:bookmarkEnd w:id="706"/>
    <w:bookmarkEnd w:id="707"/>
    <w:bookmarkEnd w:id="708"/>
    <w:bookmarkEnd w:id="709"/>
    <w:bookmarkEnd w:id="710"/>
    <w:bookmarkEnd w:id="711"/>
    <w:bookmarkEnd w:id="712"/>
    <w:bookmarkEnd w:id="713"/>
    <w:bookmarkEnd w:id="714"/>
    <w:bookmarkEnd w:id="715"/>
    <w:bookmarkEnd w:id="716"/>
    <w:bookmarkEnd w:id="717"/>
    <w:bookmarkEnd w:id="718"/>
    <w:bookmarkEnd w:id="719"/>
    <w:p w14:paraId="42ED9096" w14:textId="77777777" w:rsidR="00CC1D18" w:rsidRPr="002C4A1D" w:rsidRDefault="00CC1D18" w:rsidP="00CC1D18">
      <w:pPr>
        <w:tabs>
          <w:tab w:val="num" w:pos="0"/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2D6F3A6" w14:textId="49931352" w:rsidR="00CC3B49" w:rsidRDefault="00CC3B49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1CC738F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7EE5766D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43FD2F9B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63181876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E6F47D3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7E234523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A20479A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367AA66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B00E186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5BD89CAE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FFFB899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05982F3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53F44638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5671986" w14:textId="77777777" w:rsidR="008569C8" w:rsidRPr="009A52FE" w:rsidRDefault="008569C8" w:rsidP="008569C8">
      <w:pPr>
        <w:rPr>
          <w:rFonts w:ascii="Arial" w:hAnsi="Arial" w:cs="Arial"/>
          <w:b/>
          <w:bCs/>
          <w:iCs/>
          <w:color w:val="000000"/>
          <w:sz w:val="22"/>
          <w:szCs w:val="24"/>
          <w:lang w:val="nl-NL" w:eastAsia="x-none"/>
        </w:rPr>
      </w:pPr>
      <w:bookmarkStart w:id="720" w:name="_Toc276748934"/>
      <w:bookmarkStart w:id="721" w:name="_Toc276749111"/>
      <w:bookmarkStart w:id="722" w:name="_Toc276749288"/>
      <w:bookmarkStart w:id="723" w:name="_Toc277735293"/>
      <w:bookmarkStart w:id="724" w:name="_Toc278705490"/>
      <w:bookmarkStart w:id="725" w:name="_Toc278705816"/>
      <w:r w:rsidRPr="009A52FE">
        <w:rPr>
          <w:rFonts w:ascii="Arial" w:hAnsi="Arial" w:cs="Arial"/>
          <w:bCs/>
          <w:i/>
          <w:spacing w:val="3"/>
          <w:sz w:val="22"/>
          <w:szCs w:val="24"/>
          <w:lang w:val="id-ID"/>
        </w:rPr>
        <w:t>[Contoh Pakta Integritas Badan Usaha Tanpa Kemitraan]</w:t>
      </w:r>
      <w:bookmarkEnd w:id="720"/>
      <w:bookmarkEnd w:id="721"/>
      <w:bookmarkEnd w:id="722"/>
      <w:bookmarkEnd w:id="723"/>
      <w:bookmarkEnd w:id="724"/>
      <w:bookmarkEnd w:id="725"/>
    </w:p>
    <w:p w14:paraId="2F4AF56F" w14:textId="77777777" w:rsidR="008569C8" w:rsidRPr="00B107A7" w:rsidRDefault="008569C8" w:rsidP="008569C8">
      <w:pPr>
        <w:jc w:val="center"/>
        <w:rPr>
          <w:rFonts w:ascii="Arial" w:hAnsi="Arial" w:cs="Arial"/>
          <w:bCs/>
          <w:i/>
          <w:spacing w:val="3"/>
          <w:sz w:val="22"/>
          <w:szCs w:val="24"/>
          <w:lang w:val="sv-SE"/>
        </w:rPr>
      </w:pPr>
    </w:p>
    <w:p w14:paraId="69B66F4D" w14:textId="77777777" w:rsidR="008569C8" w:rsidRPr="009A52FE" w:rsidRDefault="008569C8" w:rsidP="008569C8">
      <w:pPr>
        <w:tabs>
          <w:tab w:val="left" w:pos="3450"/>
          <w:tab w:val="center" w:pos="3969"/>
        </w:tabs>
        <w:overflowPunct w:val="0"/>
        <w:autoSpaceDE w:val="0"/>
        <w:autoSpaceDN w:val="0"/>
        <w:rPr>
          <w:rFonts w:ascii="Arial" w:hAnsi="Arial" w:cs="Arial"/>
          <w:b/>
          <w:bCs/>
          <w:spacing w:val="3"/>
          <w:sz w:val="22"/>
          <w:szCs w:val="24"/>
          <w:lang w:val="fi-FI"/>
        </w:rPr>
      </w:pPr>
    </w:p>
    <w:p w14:paraId="16D8BDDC" w14:textId="77777777" w:rsidR="008569C8" w:rsidRPr="00E44E84" w:rsidRDefault="008569C8" w:rsidP="008569C8">
      <w:pPr>
        <w:overflowPunct w:val="0"/>
        <w:autoSpaceDE w:val="0"/>
        <w:autoSpaceDN w:val="0"/>
        <w:jc w:val="center"/>
        <w:rPr>
          <w:rFonts w:ascii="Arial" w:hAnsi="Arial" w:cs="Arial"/>
          <w:spacing w:val="3"/>
          <w:sz w:val="22"/>
          <w:szCs w:val="24"/>
          <w:lang w:val="en-ID"/>
        </w:rPr>
      </w:pPr>
      <w:r w:rsidRPr="00E44E84">
        <w:rPr>
          <w:rFonts w:ascii="Arial" w:hAnsi="Arial" w:cs="Arial"/>
          <w:b/>
          <w:bCs/>
          <w:spacing w:val="3"/>
          <w:sz w:val="22"/>
          <w:szCs w:val="24"/>
          <w:lang w:val="en-ID"/>
        </w:rPr>
        <w:t>PAKTA INTEGRITAS</w:t>
      </w:r>
    </w:p>
    <w:p w14:paraId="13F84F15" w14:textId="77777777" w:rsidR="008569C8" w:rsidRPr="00E44E84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en-ID"/>
        </w:rPr>
      </w:pPr>
      <w:r w:rsidRPr="00E44E84">
        <w:rPr>
          <w:rFonts w:ascii="Arial" w:hAnsi="Arial" w:cs="Arial"/>
          <w:spacing w:val="3"/>
          <w:sz w:val="22"/>
          <w:szCs w:val="24"/>
          <w:lang w:val="en-ID"/>
        </w:rPr>
        <w:t> </w:t>
      </w:r>
    </w:p>
    <w:p w14:paraId="37FE87E9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id-ID"/>
        </w:rPr>
      </w:pPr>
      <w:r w:rsidRPr="009A52FE">
        <w:rPr>
          <w:rFonts w:ascii="Arial" w:hAnsi="Arial" w:cs="Arial"/>
          <w:spacing w:val="3"/>
          <w:sz w:val="22"/>
          <w:szCs w:val="24"/>
          <w:lang w:val="id-ID"/>
        </w:rPr>
        <w:t>Saya yang bertanda tangan di bawah ini:</w:t>
      </w:r>
    </w:p>
    <w:tbl>
      <w:tblPr>
        <w:tblW w:w="0" w:type="auto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51"/>
        <w:gridCol w:w="285"/>
        <w:gridCol w:w="5896"/>
      </w:tblGrid>
      <w:tr w:rsidR="008569C8" w:rsidRPr="00E44E84" w14:paraId="67347113" w14:textId="77777777" w:rsidTr="003C56CF">
        <w:tc>
          <w:tcPr>
            <w:tcW w:w="1951" w:type="dxa"/>
          </w:tcPr>
          <w:p w14:paraId="3AB0C0B9" w14:textId="77777777" w:rsidR="008569C8" w:rsidRPr="009A52FE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spacing w:val="3"/>
                <w:sz w:val="22"/>
                <w:szCs w:val="24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  <w:t>Nama</w:t>
            </w:r>
          </w:p>
        </w:tc>
        <w:tc>
          <w:tcPr>
            <w:tcW w:w="285" w:type="dxa"/>
          </w:tcPr>
          <w:p w14:paraId="29DE5333" w14:textId="77777777" w:rsidR="008569C8" w:rsidRPr="009A52FE" w:rsidRDefault="008569C8" w:rsidP="003C56CF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pacing w:val="3"/>
                <w:sz w:val="22"/>
                <w:szCs w:val="24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</w:rPr>
              <w:t>:</w:t>
            </w:r>
          </w:p>
        </w:tc>
        <w:tc>
          <w:tcPr>
            <w:tcW w:w="5896" w:type="dxa"/>
          </w:tcPr>
          <w:p w14:paraId="512A84C6" w14:textId="77777777" w:rsidR="008569C8" w:rsidRPr="009A52FE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i/>
                <w:spacing w:val="3"/>
                <w:sz w:val="22"/>
                <w:szCs w:val="24"/>
                <w:lang w:val="sv-SE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  <w:lang w:val="fi-FI"/>
              </w:rPr>
              <w:t>__________</w:t>
            </w:r>
            <w:r w:rsidRPr="009A52FE">
              <w:rPr>
                <w:rFonts w:ascii="Arial" w:hAnsi="Arial" w:cs="Arial"/>
                <w:i/>
                <w:spacing w:val="3"/>
                <w:sz w:val="22"/>
                <w:szCs w:val="24"/>
                <w:lang w:val="fi-FI"/>
              </w:rPr>
              <w:t>[nama wakil sah badan usaha</w:t>
            </w:r>
            <w:r w:rsidRPr="009A52FE">
              <w:rPr>
                <w:rFonts w:ascii="Arial" w:hAnsi="Arial" w:cs="Arial"/>
                <w:i/>
                <w:spacing w:val="3"/>
                <w:sz w:val="22"/>
                <w:szCs w:val="24"/>
                <w:lang w:val="sv-SE"/>
              </w:rPr>
              <w:t>]</w:t>
            </w:r>
          </w:p>
        </w:tc>
      </w:tr>
      <w:tr w:rsidR="008569C8" w:rsidRPr="00267F55" w14:paraId="116864BB" w14:textId="77777777" w:rsidTr="003C56CF">
        <w:tc>
          <w:tcPr>
            <w:tcW w:w="1951" w:type="dxa"/>
          </w:tcPr>
          <w:p w14:paraId="61E2DB3D" w14:textId="77777777" w:rsidR="008569C8" w:rsidRPr="009A52FE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  <w:t>No. Identitas</w:t>
            </w:r>
          </w:p>
        </w:tc>
        <w:tc>
          <w:tcPr>
            <w:tcW w:w="285" w:type="dxa"/>
          </w:tcPr>
          <w:p w14:paraId="57019E3B" w14:textId="77777777" w:rsidR="008569C8" w:rsidRPr="009A52FE" w:rsidRDefault="008569C8" w:rsidP="003C56CF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pacing w:val="3"/>
                <w:sz w:val="22"/>
                <w:szCs w:val="24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</w:rPr>
              <w:t>:</w:t>
            </w:r>
          </w:p>
        </w:tc>
        <w:tc>
          <w:tcPr>
            <w:tcW w:w="5896" w:type="dxa"/>
          </w:tcPr>
          <w:p w14:paraId="74202CED" w14:textId="77777777" w:rsidR="008569C8" w:rsidRPr="00E44E84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spacing w:val="3"/>
                <w:sz w:val="22"/>
                <w:szCs w:val="24"/>
                <w:lang w:val="en-ID"/>
              </w:rPr>
            </w:pPr>
            <w:r w:rsidRPr="00E44E84">
              <w:rPr>
                <w:rFonts w:ascii="Arial" w:hAnsi="Arial" w:cs="Arial"/>
                <w:spacing w:val="3"/>
                <w:sz w:val="22"/>
                <w:szCs w:val="24"/>
                <w:lang w:val="en-ID"/>
              </w:rPr>
              <w:t xml:space="preserve">__________ </w:t>
            </w:r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>[</w:t>
            </w:r>
            <w:proofErr w:type="spellStart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>diisi</w:t>
            </w:r>
            <w:proofErr w:type="spellEnd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 xml:space="preserve"> </w:t>
            </w:r>
            <w:proofErr w:type="spellStart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>nomor</w:t>
            </w:r>
            <w:proofErr w:type="spellEnd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 xml:space="preserve"> KTP/SIM/</w:t>
            </w:r>
            <w:proofErr w:type="spellStart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>Paspor</w:t>
            </w:r>
            <w:proofErr w:type="spellEnd"/>
            <w:r w:rsidRPr="00E44E84">
              <w:rPr>
                <w:rFonts w:ascii="Arial" w:hAnsi="Arial" w:cs="Arial"/>
                <w:i/>
                <w:spacing w:val="3"/>
                <w:sz w:val="22"/>
                <w:szCs w:val="24"/>
                <w:lang w:val="en-ID"/>
              </w:rPr>
              <w:t>]</w:t>
            </w:r>
          </w:p>
        </w:tc>
      </w:tr>
      <w:tr w:rsidR="008569C8" w:rsidRPr="009A52FE" w14:paraId="467AC0F9" w14:textId="77777777" w:rsidTr="003C56CF">
        <w:tc>
          <w:tcPr>
            <w:tcW w:w="1951" w:type="dxa"/>
          </w:tcPr>
          <w:p w14:paraId="6CED0B4F" w14:textId="77777777" w:rsidR="008569C8" w:rsidRPr="009A52FE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spacing w:val="3"/>
                <w:sz w:val="22"/>
                <w:szCs w:val="24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  <w:t>Jabatan</w:t>
            </w:r>
          </w:p>
        </w:tc>
        <w:tc>
          <w:tcPr>
            <w:tcW w:w="285" w:type="dxa"/>
          </w:tcPr>
          <w:p w14:paraId="5CD7CA70" w14:textId="77777777" w:rsidR="008569C8" w:rsidRPr="009A52FE" w:rsidRDefault="008569C8" w:rsidP="003C56CF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pacing w:val="3"/>
                <w:sz w:val="22"/>
                <w:szCs w:val="24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</w:rPr>
              <w:t>:</w:t>
            </w:r>
          </w:p>
        </w:tc>
        <w:tc>
          <w:tcPr>
            <w:tcW w:w="5896" w:type="dxa"/>
          </w:tcPr>
          <w:p w14:paraId="5D7E0460" w14:textId="77777777" w:rsidR="008569C8" w:rsidRPr="009A52FE" w:rsidRDefault="008569C8" w:rsidP="003C56CF">
            <w:pPr>
              <w:overflowPunct w:val="0"/>
              <w:autoSpaceDE w:val="0"/>
              <w:autoSpaceDN w:val="0"/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</w:pPr>
            <w:r w:rsidRPr="009A52FE">
              <w:rPr>
                <w:rFonts w:ascii="Arial" w:hAnsi="Arial" w:cs="Arial"/>
                <w:spacing w:val="3"/>
                <w:sz w:val="22"/>
                <w:szCs w:val="24"/>
                <w:lang w:val="sv-SE"/>
              </w:rPr>
              <w:t>__________</w:t>
            </w:r>
          </w:p>
        </w:tc>
      </w:tr>
      <w:tr w:rsidR="008569C8" w:rsidRPr="00E44E84" w14:paraId="28C8A91F" w14:textId="77777777" w:rsidTr="003C56CF">
        <w:tc>
          <w:tcPr>
            <w:tcW w:w="1951" w:type="dxa"/>
          </w:tcPr>
          <w:p w14:paraId="6E49F216" w14:textId="77777777" w:rsidR="008569C8" w:rsidRPr="009A52FE" w:rsidRDefault="008569C8" w:rsidP="003C56CF">
            <w:pPr>
              <w:rPr>
                <w:rFonts w:ascii="Arial" w:hAnsi="Arial" w:cs="Arial"/>
                <w:sz w:val="22"/>
                <w:szCs w:val="24"/>
                <w:lang w:val="sv-SE"/>
              </w:rPr>
            </w:pPr>
            <w:r w:rsidRPr="009A52FE">
              <w:rPr>
                <w:rFonts w:ascii="Arial" w:hAnsi="Arial" w:cs="Arial"/>
                <w:sz w:val="22"/>
                <w:szCs w:val="24"/>
                <w:lang w:val="sv-SE"/>
              </w:rPr>
              <w:t xml:space="preserve">Bertindak </w:t>
            </w:r>
            <w:r w:rsidRPr="009A52FE">
              <w:rPr>
                <w:rFonts w:ascii="Arial" w:hAnsi="Arial" w:cs="Arial"/>
                <w:sz w:val="22"/>
                <w:szCs w:val="24"/>
                <w:lang w:val="id-ID"/>
              </w:rPr>
              <w:t>untuk</w:t>
            </w:r>
          </w:p>
          <w:p w14:paraId="25D929D5" w14:textId="77777777" w:rsidR="008569C8" w:rsidRPr="009A52FE" w:rsidRDefault="008569C8" w:rsidP="003C56CF">
            <w:pPr>
              <w:rPr>
                <w:rFonts w:ascii="Arial" w:hAnsi="Arial" w:cs="Arial"/>
                <w:sz w:val="22"/>
                <w:szCs w:val="24"/>
                <w:lang w:val="sv-SE"/>
              </w:rPr>
            </w:pPr>
            <w:r w:rsidRPr="009A52FE">
              <w:rPr>
                <w:rFonts w:ascii="Arial" w:hAnsi="Arial" w:cs="Arial"/>
                <w:sz w:val="22"/>
                <w:szCs w:val="24"/>
                <w:lang w:val="sv-SE"/>
              </w:rPr>
              <w:t>dan atas nama</w:t>
            </w:r>
          </w:p>
        </w:tc>
        <w:tc>
          <w:tcPr>
            <w:tcW w:w="285" w:type="dxa"/>
          </w:tcPr>
          <w:p w14:paraId="1726A32D" w14:textId="77777777" w:rsidR="008569C8" w:rsidRPr="009A52FE" w:rsidRDefault="008569C8" w:rsidP="003C56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A52FE">
              <w:rPr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5896" w:type="dxa"/>
          </w:tcPr>
          <w:p w14:paraId="404EC42C" w14:textId="77777777" w:rsidR="008569C8" w:rsidRPr="009A52FE" w:rsidRDefault="008569C8" w:rsidP="003C56CF">
            <w:pPr>
              <w:rPr>
                <w:rFonts w:ascii="Arial" w:hAnsi="Arial" w:cs="Arial"/>
                <w:i/>
                <w:sz w:val="22"/>
                <w:szCs w:val="24"/>
                <w:lang w:val="id-ID"/>
              </w:rPr>
            </w:pPr>
            <w:r w:rsidRPr="009A52FE">
              <w:rPr>
                <w:rFonts w:ascii="Arial" w:hAnsi="Arial" w:cs="Arial"/>
                <w:sz w:val="22"/>
                <w:szCs w:val="24"/>
                <w:lang w:val="sv-SE"/>
              </w:rPr>
              <w:t>PT/CV/Firma/Koperasi _____________</w:t>
            </w:r>
            <w:r w:rsidRPr="009A52FE">
              <w:rPr>
                <w:rFonts w:ascii="Arial" w:hAnsi="Arial" w:cs="Arial"/>
                <w:i/>
                <w:sz w:val="22"/>
                <w:szCs w:val="24"/>
                <w:lang w:val="sv-SE"/>
              </w:rPr>
              <w:t>[pilih yang sesuai dancantumkan nama]</w:t>
            </w:r>
          </w:p>
        </w:tc>
      </w:tr>
    </w:tbl>
    <w:p w14:paraId="350CDBA3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id-ID"/>
        </w:rPr>
      </w:pPr>
    </w:p>
    <w:p w14:paraId="4952B9BB" w14:textId="67649C51" w:rsidR="008569C8" w:rsidRPr="009A52FE" w:rsidRDefault="008569C8" w:rsidP="008569C8">
      <w:pPr>
        <w:overflowPunct w:val="0"/>
        <w:autoSpaceDE w:val="0"/>
        <w:autoSpaceDN w:val="0"/>
        <w:jc w:val="both"/>
        <w:rPr>
          <w:rFonts w:ascii="Arial" w:hAnsi="Arial" w:cs="Arial"/>
          <w:i/>
          <w:spacing w:val="3"/>
          <w:sz w:val="22"/>
          <w:szCs w:val="24"/>
          <w:lang w:val="id-ID"/>
        </w:rPr>
      </w:pPr>
      <w:r w:rsidRPr="009A52FE">
        <w:rPr>
          <w:rFonts w:ascii="Arial" w:hAnsi="Arial" w:cs="Arial"/>
          <w:spacing w:val="3"/>
          <w:sz w:val="22"/>
          <w:szCs w:val="24"/>
          <w:lang w:val="id-ID"/>
        </w:rPr>
        <w:t xml:space="preserve">dalam rangka </w:t>
      </w:r>
      <w:r w:rsidRPr="009A52FE">
        <w:rPr>
          <w:rFonts w:ascii="Arial" w:hAnsi="Arial" w:cs="Arial"/>
          <w:b/>
          <w:spacing w:val="3"/>
          <w:sz w:val="22"/>
          <w:szCs w:val="24"/>
          <w:lang w:val="id-ID"/>
        </w:rPr>
        <w:fldChar w:fldCharType="begin"/>
      </w:r>
      <w:r w:rsidRPr="009A52FE">
        <w:rPr>
          <w:rFonts w:ascii="Arial" w:hAnsi="Arial" w:cs="Arial"/>
          <w:b/>
          <w:spacing w:val="3"/>
          <w:sz w:val="22"/>
          <w:szCs w:val="24"/>
          <w:lang w:val="id-ID"/>
        </w:rPr>
        <w:instrText xml:space="preserve"> MERGEFIELD Judul_Pekerjaan </w:instrText>
      </w:r>
      <w:r w:rsidRPr="009A52FE">
        <w:rPr>
          <w:rFonts w:ascii="Arial" w:hAnsi="Arial" w:cs="Arial"/>
          <w:b/>
          <w:spacing w:val="3"/>
          <w:sz w:val="22"/>
          <w:szCs w:val="24"/>
          <w:lang w:val="id-ID"/>
        </w:rPr>
        <w:fldChar w:fldCharType="separate"/>
      </w:r>
      <w:r w:rsidR="00267F55">
        <w:rPr>
          <w:rFonts w:ascii="Arial" w:hAnsi="Arial" w:cs="Arial"/>
          <w:b/>
          <w:noProof/>
          <w:spacing w:val="3"/>
          <w:sz w:val="22"/>
          <w:szCs w:val="24"/>
          <w:lang w:val="id-ID"/>
        </w:rPr>
        <w:t>«Judul_Pekerjaan»</w:t>
      </w:r>
      <w:r w:rsidRPr="009A52FE">
        <w:rPr>
          <w:rFonts w:ascii="Arial" w:hAnsi="Arial" w:cs="Arial"/>
          <w:b/>
          <w:spacing w:val="3"/>
          <w:sz w:val="22"/>
          <w:szCs w:val="24"/>
          <w:lang w:val="id-ID"/>
        </w:rPr>
        <w:fldChar w:fldCharType="end"/>
      </w:r>
      <w:r w:rsidRPr="009A52FE">
        <w:rPr>
          <w:rFonts w:ascii="Arial" w:hAnsi="Arial" w:cs="Arial"/>
          <w:b/>
          <w:sz w:val="22"/>
          <w:szCs w:val="24"/>
          <w:lang w:val="sv-SE"/>
        </w:rPr>
        <w:t xml:space="preserve">  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pada UPT </w:t>
      </w:r>
      <w:r w:rsidR="003C56CF">
        <w:rPr>
          <w:rFonts w:ascii="Arial" w:hAnsi="Arial" w:cs="Arial"/>
          <w:spacing w:val="3"/>
          <w:sz w:val="22"/>
          <w:szCs w:val="24"/>
          <w:lang w:val="id-ID"/>
        </w:rPr>
        <w:t>Logistik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 </w:t>
      </w:r>
      <w:r w:rsidRPr="009A52FE">
        <w:rPr>
          <w:rFonts w:ascii="Arial" w:hAnsi="Arial" w:cs="Arial"/>
          <w:bCs/>
          <w:spacing w:val="3"/>
          <w:sz w:val="22"/>
          <w:szCs w:val="24"/>
          <w:lang w:val="sv-SE"/>
        </w:rPr>
        <w:t>Institut Teknologi Bandung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 dengan ini menyatakan bahwa saya:</w:t>
      </w:r>
    </w:p>
    <w:p w14:paraId="05AC19A6" w14:textId="77777777" w:rsidR="008569C8" w:rsidRPr="00E44E84" w:rsidRDefault="008569C8" w:rsidP="008569C8">
      <w:pPr>
        <w:overflowPunct w:val="0"/>
        <w:autoSpaceDE w:val="0"/>
        <w:autoSpaceDN w:val="0"/>
        <w:jc w:val="both"/>
        <w:rPr>
          <w:rFonts w:ascii="Arial" w:hAnsi="Arial" w:cs="Arial"/>
          <w:spacing w:val="3"/>
          <w:sz w:val="22"/>
          <w:szCs w:val="24"/>
          <w:lang w:val="id-ID"/>
        </w:rPr>
      </w:pPr>
    </w:p>
    <w:p w14:paraId="36609932" w14:textId="77777777" w:rsidR="008569C8" w:rsidRPr="009A52FE" w:rsidRDefault="008569C8" w:rsidP="008569C8">
      <w:pPr>
        <w:numPr>
          <w:ilvl w:val="2"/>
          <w:numId w:val="50"/>
        </w:numPr>
        <w:overflowPunct w:val="0"/>
        <w:autoSpaceDE w:val="0"/>
        <w:autoSpaceDN w:val="0"/>
        <w:ind w:left="426" w:hanging="426"/>
        <w:jc w:val="both"/>
        <w:rPr>
          <w:rFonts w:ascii="Arial" w:hAnsi="Arial" w:cs="Arial"/>
          <w:spacing w:val="3"/>
          <w:sz w:val="22"/>
          <w:szCs w:val="24"/>
          <w:lang w:val="id-ID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tidak akan melakukan praktek </w:t>
      </w:r>
      <w:r w:rsidRPr="009A52FE">
        <w:rPr>
          <w:rFonts w:ascii="Arial" w:hAnsi="Arial" w:cs="Arial"/>
          <w:spacing w:val="3"/>
          <w:sz w:val="22"/>
          <w:szCs w:val="24"/>
          <w:lang w:val="id-ID"/>
        </w:rPr>
        <w:t>Korupsi, Kolusi dan Nepotisme (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>KKN</w:t>
      </w:r>
      <w:r w:rsidRPr="009A52FE">
        <w:rPr>
          <w:rFonts w:ascii="Arial" w:hAnsi="Arial" w:cs="Arial"/>
          <w:spacing w:val="3"/>
          <w:sz w:val="22"/>
          <w:szCs w:val="24"/>
          <w:lang w:val="id-ID"/>
        </w:rPr>
        <w:t>)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>;</w:t>
      </w:r>
    </w:p>
    <w:p w14:paraId="32E1ED3B" w14:textId="77777777" w:rsidR="008569C8" w:rsidRPr="009A52FE" w:rsidRDefault="008569C8" w:rsidP="008569C8">
      <w:pPr>
        <w:overflowPunct w:val="0"/>
        <w:autoSpaceDE w:val="0"/>
        <w:autoSpaceDN w:val="0"/>
        <w:ind w:left="2160"/>
        <w:jc w:val="both"/>
        <w:rPr>
          <w:rFonts w:ascii="Arial" w:hAnsi="Arial" w:cs="Arial"/>
          <w:spacing w:val="3"/>
          <w:sz w:val="22"/>
          <w:szCs w:val="24"/>
          <w:lang w:val="id-ID"/>
        </w:rPr>
      </w:pPr>
    </w:p>
    <w:p w14:paraId="2056B0A6" w14:textId="77777777" w:rsidR="008569C8" w:rsidRPr="009A52FE" w:rsidRDefault="008569C8" w:rsidP="008569C8">
      <w:pPr>
        <w:numPr>
          <w:ilvl w:val="2"/>
          <w:numId w:val="50"/>
        </w:numPr>
        <w:overflowPunct w:val="0"/>
        <w:autoSpaceDE w:val="0"/>
        <w:autoSpaceDN w:val="0"/>
        <w:ind w:left="426" w:hanging="426"/>
        <w:jc w:val="both"/>
        <w:rPr>
          <w:rFonts w:ascii="Arial" w:hAnsi="Arial" w:cs="Arial"/>
          <w:spacing w:val="3"/>
          <w:sz w:val="22"/>
          <w:szCs w:val="24"/>
          <w:lang w:val="id-ID"/>
        </w:rPr>
      </w:pPr>
      <w:r w:rsidRPr="009A52FE">
        <w:rPr>
          <w:rFonts w:ascii="Arial" w:hAnsi="Arial" w:cs="Arial"/>
          <w:spacing w:val="3"/>
          <w:sz w:val="22"/>
          <w:szCs w:val="24"/>
          <w:lang w:val="id-ID"/>
        </w:rPr>
        <w:t>akan melaporkan kepada Satuan Pengawas Internal Institut Teknologi B</w:t>
      </w:r>
      <w:r>
        <w:rPr>
          <w:rFonts w:ascii="Arial" w:hAnsi="Arial" w:cs="Arial"/>
          <w:spacing w:val="3"/>
          <w:sz w:val="22"/>
          <w:szCs w:val="24"/>
          <w:lang w:val="id-ID"/>
        </w:rPr>
        <w:t>andung (SPI ITB</w:t>
      </w:r>
      <w:r w:rsidRPr="009A52FE">
        <w:rPr>
          <w:rFonts w:ascii="Arial" w:hAnsi="Arial" w:cs="Arial"/>
          <w:spacing w:val="3"/>
          <w:sz w:val="22"/>
          <w:szCs w:val="24"/>
          <w:lang w:val="id-ID"/>
        </w:rPr>
        <w:t>) apabila mengetahui ada indikasi KKN di dalam proses pengadaan ini;</w:t>
      </w:r>
    </w:p>
    <w:p w14:paraId="38C39D55" w14:textId="77777777" w:rsidR="008569C8" w:rsidRPr="009A52FE" w:rsidRDefault="008569C8" w:rsidP="008569C8">
      <w:pPr>
        <w:pStyle w:val="ListParagraph"/>
        <w:jc w:val="both"/>
        <w:rPr>
          <w:rFonts w:ascii="Arial" w:hAnsi="Arial" w:cs="Arial"/>
          <w:spacing w:val="3"/>
          <w:sz w:val="22"/>
          <w:lang w:val="id-ID"/>
        </w:rPr>
      </w:pPr>
    </w:p>
    <w:p w14:paraId="4377953A" w14:textId="77777777" w:rsidR="008569C8" w:rsidRPr="009A52FE" w:rsidRDefault="008569C8" w:rsidP="008569C8">
      <w:pPr>
        <w:numPr>
          <w:ilvl w:val="2"/>
          <w:numId w:val="50"/>
        </w:numPr>
        <w:overflowPunct w:val="0"/>
        <w:autoSpaceDE w:val="0"/>
        <w:autoSpaceDN w:val="0"/>
        <w:ind w:left="426" w:hanging="426"/>
        <w:jc w:val="both"/>
        <w:rPr>
          <w:rFonts w:ascii="Arial" w:hAnsi="Arial" w:cs="Arial"/>
          <w:spacing w:val="3"/>
          <w:sz w:val="22"/>
          <w:szCs w:val="24"/>
          <w:lang w:val="id-ID"/>
        </w:rPr>
      </w:pPr>
      <w:r w:rsidRPr="009A52FE">
        <w:rPr>
          <w:rFonts w:ascii="Arial" w:hAnsi="Arial" w:cs="Arial"/>
          <w:spacing w:val="3"/>
          <w:sz w:val="22"/>
          <w:szCs w:val="24"/>
          <w:lang w:val="id-ID"/>
        </w:rPr>
        <w:t>akan mengikuti proses pengadaan secara Bersih, transparan, dan profesional untuk memberikan hasil kerja terbaik sesuai ketentuan peraturan perundang-undangan;</w:t>
      </w:r>
    </w:p>
    <w:p w14:paraId="5DA4B99F" w14:textId="77777777" w:rsidR="008569C8" w:rsidRPr="009A52FE" w:rsidRDefault="008569C8" w:rsidP="008569C8">
      <w:pPr>
        <w:pStyle w:val="ListParagraph"/>
        <w:jc w:val="both"/>
        <w:rPr>
          <w:rFonts w:ascii="Arial" w:hAnsi="Arial" w:cs="Arial"/>
          <w:spacing w:val="3"/>
          <w:sz w:val="22"/>
          <w:lang w:val="id-ID"/>
        </w:rPr>
      </w:pPr>
    </w:p>
    <w:p w14:paraId="1371E3A7" w14:textId="77777777" w:rsidR="008569C8" w:rsidRPr="009A52FE" w:rsidRDefault="008569C8" w:rsidP="008569C8">
      <w:pPr>
        <w:numPr>
          <w:ilvl w:val="2"/>
          <w:numId w:val="50"/>
        </w:numPr>
        <w:overflowPunct w:val="0"/>
        <w:autoSpaceDE w:val="0"/>
        <w:autoSpaceDN w:val="0"/>
        <w:ind w:left="426" w:hanging="426"/>
        <w:jc w:val="both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id-ID"/>
        </w:rPr>
        <w:t xml:space="preserve">apabila melanggar hal-hal yang dinyatakan dalam PAKTA INTEGRITAS ini, bersedia menerima  sanksi administratif, menerima sanksi pencantuman dalam Daftar Hitam, digugat secara perdata 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>dan</w:t>
      </w:r>
      <w:r w:rsidRPr="009A52FE">
        <w:rPr>
          <w:rFonts w:ascii="Arial" w:hAnsi="Arial" w:cs="Arial"/>
          <w:spacing w:val="3"/>
          <w:sz w:val="22"/>
          <w:szCs w:val="24"/>
          <w:lang w:val="id-ID"/>
        </w:rPr>
        <w:t>/atau dilaporkan secara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 pidana</w:t>
      </w:r>
      <w:r w:rsidRPr="009A52FE">
        <w:rPr>
          <w:rFonts w:ascii="Arial" w:hAnsi="Arial" w:cs="Arial"/>
          <w:spacing w:val="3"/>
          <w:sz w:val="22"/>
          <w:szCs w:val="24"/>
          <w:lang w:val="id-ID"/>
        </w:rPr>
        <w:t xml:space="preserve">. </w:t>
      </w:r>
    </w:p>
    <w:p w14:paraId="13373DCF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> </w:t>
      </w:r>
    </w:p>
    <w:p w14:paraId="494AF442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sv-SE"/>
        </w:rPr>
      </w:pPr>
    </w:p>
    <w:p w14:paraId="5B895B72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> __________</w:t>
      </w:r>
      <w:r w:rsidRPr="009A52FE">
        <w:rPr>
          <w:rFonts w:ascii="Arial" w:hAnsi="Arial" w:cs="Arial"/>
          <w:i/>
          <w:sz w:val="22"/>
          <w:szCs w:val="24"/>
          <w:lang w:val="id-ID"/>
        </w:rPr>
        <w:t>[tempat]</w:t>
      </w:r>
      <w:r w:rsidRPr="009A52FE">
        <w:rPr>
          <w:rFonts w:ascii="Arial" w:hAnsi="Arial" w:cs="Arial"/>
          <w:sz w:val="22"/>
          <w:szCs w:val="24"/>
          <w:lang w:val="id-ID"/>
        </w:rPr>
        <w:t>, __</w:t>
      </w:r>
      <w:r w:rsidRPr="009A52FE">
        <w:rPr>
          <w:rFonts w:ascii="Arial" w:hAnsi="Arial" w:cs="Arial"/>
          <w:i/>
          <w:sz w:val="22"/>
          <w:szCs w:val="24"/>
          <w:lang w:val="id-ID"/>
        </w:rPr>
        <w:t xml:space="preserve">[tanggal] </w:t>
      </w:r>
      <w:r w:rsidRPr="009A52FE">
        <w:rPr>
          <w:rFonts w:ascii="Arial" w:hAnsi="Arial" w:cs="Arial"/>
          <w:sz w:val="22"/>
          <w:szCs w:val="24"/>
          <w:lang w:val="id-ID"/>
        </w:rPr>
        <w:t>__________</w:t>
      </w:r>
      <w:r w:rsidRPr="009A52FE">
        <w:rPr>
          <w:rFonts w:ascii="Arial" w:hAnsi="Arial" w:cs="Arial"/>
          <w:i/>
          <w:sz w:val="22"/>
          <w:szCs w:val="24"/>
          <w:lang w:val="id-ID"/>
        </w:rPr>
        <w:t>[bulan]</w:t>
      </w:r>
      <w:r w:rsidRPr="009A52FE">
        <w:rPr>
          <w:rFonts w:ascii="Arial" w:hAnsi="Arial" w:cs="Arial"/>
          <w:sz w:val="22"/>
          <w:szCs w:val="24"/>
          <w:lang w:val="id-ID"/>
        </w:rPr>
        <w:t xml:space="preserve"> 20</w:t>
      </w:r>
      <w:r w:rsidRPr="009A52FE">
        <w:rPr>
          <w:rFonts w:ascii="Arial" w:hAnsi="Arial" w:cs="Arial"/>
          <w:i/>
          <w:sz w:val="22"/>
          <w:szCs w:val="24"/>
          <w:lang w:val="id-ID"/>
        </w:rPr>
        <w:t>____[tahun]</w:t>
      </w:r>
    </w:p>
    <w:p w14:paraId="3F860B97" w14:textId="77777777" w:rsidR="008569C8" w:rsidRPr="009A52FE" w:rsidRDefault="008569C8" w:rsidP="008569C8">
      <w:pPr>
        <w:overflowPunct w:val="0"/>
        <w:autoSpaceDE w:val="0"/>
        <w:autoSpaceDN w:val="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> </w:t>
      </w:r>
    </w:p>
    <w:p w14:paraId="14777E45" w14:textId="77777777" w:rsidR="008569C8" w:rsidRPr="009A52FE" w:rsidRDefault="008569C8" w:rsidP="008569C8">
      <w:pPr>
        <w:overflowPunct w:val="0"/>
        <w:autoSpaceDE w:val="0"/>
        <w:autoSpaceDN w:val="0"/>
        <w:ind w:left="3657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> </w:t>
      </w:r>
    </w:p>
    <w:p w14:paraId="4733CB72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i/>
          <w:spacing w:val="3"/>
          <w:sz w:val="22"/>
          <w:szCs w:val="24"/>
          <w:lang w:val="sv-SE"/>
        </w:rPr>
        <w:t>[Nama Penyedia]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> </w:t>
      </w:r>
    </w:p>
    <w:p w14:paraId="2910BEF7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spacing w:val="3"/>
          <w:sz w:val="22"/>
          <w:szCs w:val="24"/>
          <w:lang w:val="sv-SE"/>
        </w:rPr>
      </w:pPr>
    </w:p>
    <w:p w14:paraId="027AC873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spacing w:val="3"/>
          <w:sz w:val="22"/>
          <w:szCs w:val="24"/>
          <w:lang w:val="sv-SE"/>
        </w:rPr>
      </w:pPr>
    </w:p>
    <w:p w14:paraId="3B689887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i/>
          <w:spacing w:val="3"/>
          <w:sz w:val="22"/>
          <w:szCs w:val="24"/>
          <w:lang w:val="sv-SE"/>
        </w:rPr>
        <w:t xml:space="preserve"> [</w:t>
      </w:r>
      <w:r w:rsidRPr="009A52FE">
        <w:rPr>
          <w:rFonts w:ascii="Arial" w:hAnsi="Arial" w:cs="Arial"/>
          <w:i/>
          <w:iCs/>
          <w:spacing w:val="3"/>
          <w:sz w:val="22"/>
          <w:szCs w:val="24"/>
          <w:lang w:val="sv-SE"/>
        </w:rPr>
        <w:t>tanda tangan]</w:t>
      </w:r>
      <w:r w:rsidRPr="009A52FE">
        <w:rPr>
          <w:rFonts w:ascii="Arial" w:hAnsi="Arial" w:cs="Arial"/>
          <w:spacing w:val="3"/>
          <w:sz w:val="22"/>
          <w:szCs w:val="24"/>
          <w:lang w:val="sv-SE"/>
        </w:rPr>
        <w:t xml:space="preserve">, </w:t>
      </w:r>
    </w:p>
    <w:p w14:paraId="36B04817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spacing w:val="3"/>
          <w:sz w:val="22"/>
          <w:szCs w:val="24"/>
          <w:lang w:val="sv-SE"/>
        </w:rPr>
        <w:t>____________</w:t>
      </w:r>
    </w:p>
    <w:p w14:paraId="23CA6B0E" w14:textId="77777777" w:rsidR="008569C8" w:rsidRPr="009A52FE" w:rsidRDefault="008569C8" w:rsidP="008569C8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Arial" w:hAnsi="Arial" w:cs="Arial"/>
          <w:i/>
          <w:spacing w:val="3"/>
          <w:sz w:val="22"/>
          <w:szCs w:val="24"/>
          <w:lang w:val="sv-SE"/>
        </w:rPr>
      </w:pPr>
      <w:r w:rsidRPr="009A52FE">
        <w:rPr>
          <w:rFonts w:ascii="Arial" w:hAnsi="Arial" w:cs="Arial"/>
          <w:i/>
          <w:spacing w:val="3"/>
          <w:sz w:val="22"/>
          <w:szCs w:val="24"/>
          <w:lang w:val="sv-SE"/>
        </w:rPr>
        <w:t>[</w:t>
      </w:r>
      <w:r w:rsidRPr="009A52FE">
        <w:rPr>
          <w:rFonts w:ascii="Arial" w:hAnsi="Arial" w:cs="Arial"/>
          <w:i/>
          <w:iCs/>
          <w:spacing w:val="3"/>
          <w:sz w:val="22"/>
          <w:szCs w:val="24"/>
          <w:lang w:val="sv-SE"/>
        </w:rPr>
        <w:t>nama lengkap]</w:t>
      </w:r>
    </w:p>
    <w:p w14:paraId="5D36ABBB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6B79E1E8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DDC6606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4B42C314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5B42BA5E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9F49BC4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8086C18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6627AFE8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B94334C" w14:textId="77777777" w:rsidR="003041F5" w:rsidRDefault="003041F5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08C66398" w14:textId="77777777" w:rsidR="003A389E" w:rsidRDefault="003A389E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779C39E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05523B7A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EC057D7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73F6A67F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585E5CB5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7176E49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8EEBAE4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1984848A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0BDD4F18" w14:textId="77777777" w:rsidR="008569C8" w:rsidRDefault="008569C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3DE76136" w14:textId="77777777" w:rsidR="003A389E" w:rsidRPr="003041F5" w:rsidRDefault="003A389E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id-ID"/>
        </w:rPr>
      </w:pPr>
    </w:p>
    <w:p w14:paraId="2A591CD6" w14:textId="77777777" w:rsidR="00CC1D18" w:rsidRPr="0080673E" w:rsidRDefault="00CC1D18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nl-NL"/>
        </w:rPr>
      </w:pPr>
    </w:p>
    <w:p w14:paraId="5B4DDBAE" w14:textId="67074556" w:rsidR="00CC3B49" w:rsidRDefault="00CC3B49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nl-NL"/>
        </w:rPr>
      </w:pPr>
    </w:p>
    <w:p w14:paraId="1CFBCF48" w14:textId="77777777" w:rsidR="00E44E84" w:rsidRPr="0080673E" w:rsidRDefault="00E44E84" w:rsidP="00CC3B49">
      <w:pPr>
        <w:pStyle w:val="BodyText"/>
        <w:spacing w:after="0"/>
        <w:ind w:left="567"/>
        <w:rPr>
          <w:rFonts w:ascii="Arial" w:hAnsi="Arial" w:cs="Arial"/>
          <w:b/>
          <w:bCs/>
          <w:iCs/>
          <w:color w:val="000000"/>
          <w:szCs w:val="24"/>
          <w:lang w:val="nl-NL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14:paraId="0A416F83" w14:textId="0B0F45EE" w:rsidR="00FC77FC" w:rsidRPr="00B107A7" w:rsidRDefault="00FC77FC" w:rsidP="00FC77FC">
      <w:pPr>
        <w:spacing w:before="84"/>
        <w:ind w:left="1186" w:right="1081"/>
        <w:jc w:val="center"/>
        <w:rPr>
          <w:i/>
          <w:sz w:val="25"/>
          <w:lang w:val="sv-SE"/>
        </w:rPr>
      </w:pPr>
      <w:r w:rsidRPr="00B107A7">
        <w:rPr>
          <w:i/>
          <w:sz w:val="25"/>
          <w:lang w:val="sv-SE"/>
        </w:rPr>
        <w:lastRenderedPageBreak/>
        <w:t>CONTOH FORMULIR ISIAN KUALIFIKASI PENYEDIA</w:t>
      </w:r>
    </w:p>
    <w:p w14:paraId="0B5F9B7B" w14:textId="77777777" w:rsidR="00FC77FC" w:rsidRDefault="00FC77FC" w:rsidP="00FC77FC">
      <w:pPr>
        <w:pStyle w:val="BodyText"/>
        <w:rPr>
          <w:i/>
        </w:rPr>
      </w:pPr>
    </w:p>
    <w:p w14:paraId="3E7D9197" w14:textId="77777777" w:rsidR="00FC77FC" w:rsidRDefault="00FC77FC" w:rsidP="00FC77FC">
      <w:pPr>
        <w:pStyle w:val="BodyText"/>
        <w:rPr>
          <w:i/>
        </w:rPr>
      </w:pPr>
    </w:p>
    <w:p w14:paraId="724729F1" w14:textId="77777777" w:rsidR="00FC77FC" w:rsidRDefault="00FC77FC" w:rsidP="00FC77FC">
      <w:pPr>
        <w:pStyle w:val="BodyText"/>
        <w:rPr>
          <w:i/>
          <w:sz w:val="27"/>
        </w:rPr>
      </w:pPr>
    </w:p>
    <w:p w14:paraId="2F20E575" w14:textId="77777777" w:rsidR="00FC77FC" w:rsidRDefault="00FC77FC" w:rsidP="00FC77FC">
      <w:pPr>
        <w:pStyle w:val="BodyText"/>
        <w:ind w:left="1128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C0F8A5B" w14:textId="77777777" w:rsidR="00FC77FC" w:rsidRDefault="00FC77FC" w:rsidP="00FC77FC">
      <w:pPr>
        <w:pStyle w:val="BodyText"/>
        <w:rPr>
          <w:sz w:val="20"/>
        </w:rPr>
      </w:pPr>
    </w:p>
    <w:p w14:paraId="1B3B782A" w14:textId="77777777" w:rsidR="00FC77FC" w:rsidRDefault="00FC77FC" w:rsidP="00FC77FC">
      <w:pPr>
        <w:pStyle w:val="BodyText"/>
        <w:rPr>
          <w:sz w:val="20"/>
        </w:rPr>
      </w:pPr>
    </w:p>
    <w:p w14:paraId="537D9216" w14:textId="77777777" w:rsidR="00FC77FC" w:rsidRDefault="00FC77FC" w:rsidP="00FC77FC">
      <w:pPr>
        <w:pStyle w:val="BodyText"/>
        <w:rPr>
          <w:sz w:val="20"/>
        </w:rPr>
      </w:pPr>
    </w:p>
    <w:p w14:paraId="135A43FD" w14:textId="77777777" w:rsidR="00FC77FC" w:rsidRDefault="00FC77FC" w:rsidP="00FC77FC">
      <w:pPr>
        <w:pStyle w:val="BodyText"/>
        <w:rPr>
          <w:sz w:val="10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23"/>
        <w:gridCol w:w="5895"/>
      </w:tblGrid>
      <w:tr w:rsidR="00FC77FC" w:rsidRPr="00E44E84" w14:paraId="0A565CDB" w14:textId="77777777" w:rsidTr="00DB61B9">
        <w:trPr>
          <w:trHeight w:val="445"/>
        </w:trPr>
        <w:tc>
          <w:tcPr>
            <w:tcW w:w="1776" w:type="dxa"/>
          </w:tcPr>
          <w:p w14:paraId="08EF0D44" w14:textId="77777777" w:rsidR="00FC77FC" w:rsidRDefault="00FC77FC" w:rsidP="00DB61B9">
            <w:pPr>
              <w:pStyle w:val="TableParagraph"/>
              <w:spacing w:line="235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323" w:type="dxa"/>
          </w:tcPr>
          <w:p w14:paraId="55DCA0B3" w14:textId="77777777" w:rsidR="00FC77FC" w:rsidRDefault="00FC77FC" w:rsidP="00DB61B9">
            <w:pPr>
              <w:pStyle w:val="TableParagraph"/>
              <w:spacing w:line="235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0C0DD94F" w14:textId="77777777" w:rsidR="00FC77FC" w:rsidRDefault="00FC77FC" w:rsidP="00DB61B9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___________________[nama wakil sah badan usaha]</w:t>
            </w:r>
          </w:p>
        </w:tc>
      </w:tr>
      <w:tr w:rsidR="00FC77FC" w:rsidRPr="00E44E84" w14:paraId="37C90900" w14:textId="77777777" w:rsidTr="00DB61B9">
        <w:trPr>
          <w:trHeight w:val="649"/>
        </w:trPr>
        <w:tc>
          <w:tcPr>
            <w:tcW w:w="1776" w:type="dxa"/>
          </w:tcPr>
          <w:p w14:paraId="2E34F708" w14:textId="77777777" w:rsidR="00FC77FC" w:rsidRDefault="00FC77FC" w:rsidP="00DB61B9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Jabatan</w:t>
            </w:r>
          </w:p>
        </w:tc>
        <w:tc>
          <w:tcPr>
            <w:tcW w:w="323" w:type="dxa"/>
          </w:tcPr>
          <w:p w14:paraId="40F5AD98" w14:textId="77777777" w:rsidR="00FC77FC" w:rsidRDefault="00FC77FC" w:rsidP="00DB61B9">
            <w:pPr>
              <w:pStyle w:val="TableParagraph"/>
              <w:spacing w:before="187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2C118932" w14:textId="77777777" w:rsidR="00FC77FC" w:rsidRDefault="00FC77FC" w:rsidP="00DB61B9">
            <w:pPr>
              <w:pStyle w:val="TableParagraph"/>
              <w:spacing w:before="187"/>
              <w:ind w:left="110"/>
              <w:rPr>
                <w:sz w:val="24"/>
              </w:rPr>
            </w:pPr>
            <w:r>
              <w:rPr>
                <w:sz w:val="24"/>
              </w:rPr>
              <w:t>_____________[diisi sesuai jabatan dalam akta notaris]</w:t>
            </w:r>
          </w:p>
        </w:tc>
      </w:tr>
      <w:tr w:rsidR="00FC77FC" w:rsidRPr="00E44E84" w14:paraId="28DEC2EA" w14:textId="77777777" w:rsidTr="00DB61B9">
        <w:trPr>
          <w:trHeight w:val="1356"/>
        </w:trPr>
        <w:tc>
          <w:tcPr>
            <w:tcW w:w="1776" w:type="dxa"/>
          </w:tcPr>
          <w:p w14:paraId="366B0391" w14:textId="77777777" w:rsidR="00FC77FC" w:rsidRDefault="00FC77FC" w:rsidP="00DB61B9">
            <w:pPr>
              <w:pStyle w:val="TableParagraph"/>
              <w:spacing w:before="186" w:line="259" w:lineRule="auto"/>
              <w:ind w:left="200" w:right="600"/>
              <w:rPr>
                <w:sz w:val="24"/>
              </w:rPr>
            </w:pPr>
            <w:r>
              <w:rPr>
                <w:sz w:val="24"/>
              </w:rPr>
              <w:t>Bertindak untuk</w:t>
            </w:r>
          </w:p>
          <w:p w14:paraId="42749EDA" w14:textId="77777777" w:rsidR="00FC77FC" w:rsidRDefault="00FC77FC" w:rsidP="00DB61B9">
            <w:pPr>
              <w:pStyle w:val="TableParagraph"/>
              <w:spacing w:before="161"/>
              <w:ind w:left="200"/>
              <w:rPr>
                <w:sz w:val="24"/>
              </w:rPr>
            </w:pPr>
            <w:r>
              <w:rPr>
                <w:sz w:val="24"/>
              </w:rPr>
              <w:t>dan atas nama</w:t>
            </w:r>
          </w:p>
        </w:tc>
        <w:tc>
          <w:tcPr>
            <w:tcW w:w="323" w:type="dxa"/>
          </w:tcPr>
          <w:p w14:paraId="0EFEEE7C" w14:textId="77777777" w:rsidR="00FC77FC" w:rsidRDefault="00FC77FC" w:rsidP="00DB61B9">
            <w:pPr>
              <w:pStyle w:val="TableParagraph"/>
              <w:spacing w:before="186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650FC3FE" w14:textId="77777777" w:rsidR="00FC77FC" w:rsidRDefault="00FC77FC" w:rsidP="00DB61B9">
            <w:pPr>
              <w:pStyle w:val="TableParagraph"/>
              <w:tabs>
                <w:tab w:val="left" w:pos="5304"/>
              </w:tabs>
              <w:spacing w:before="186" w:line="412" w:lineRule="auto"/>
              <w:ind w:left="110" w:right="474"/>
              <w:rPr>
                <w:sz w:val="24"/>
              </w:rPr>
            </w:pPr>
            <w:r>
              <w:rPr>
                <w:sz w:val="24"/>
              </w:rPr>
              <w:t>PT/CV/Firma/Koperasi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[pilih yang sesuai dan cantumkan nama badan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usaha]</w:t>
            </w:r>
          </w:p>
        </w:tc>
      </w:tr>
      <w:tr w:rsidR="00FC77FC" w14:paraId="2716D33B" w14:textId="77777777" w:rsidTr="00DB61B9">
        <w:trPr>
          <w:trHeight w:val="649"/>
        </w:trPr>
        <w:tc>
          <w:tcPr>
            <w:tcW w:w="1776" w:type="dxa"/>
          </w:tcPr>
          <w:p w14:paraId="04E8441B" w14:textId="77777777" w:rsidR="00FC77FC" w:rsidRDefault="00FC77FC" w:rsidP="00DB61B9">
            <w:pPr>
              <w:pStyle w:val="TableParagraph"/>
              <w:spacing w:before="186"/>
              <w:ind w:left="200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323" w:type="dxa"/>
          </w:tcPr>
          <w:p w14:paraId="5D898305" w14:textId="77777777" w:rsidR="00FC77FC" w:rsidRDefault="00FC77FC" w:rsidP="00DB61B9">
            <w:pPr>
              <w:pStyle w:val="TableParagraph"/>
              <w:spacing w:before="186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7F742E08" w14:textId="77777777" w:rsidR="00FC77FC" w:rsidRDefault="00FC77FC" w:rsidP="00DB61B9">
            <w:pPr>
              <w:pStyle w:val="TableParagraph"/>
              <w:spacing w:before="186"/>
              <w:ind w:left="110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FC77FC" w14:paraId="07298B04" w14:textId="77777777" w:rsidTr="00DB61B9">
        <w:trPr>
          <w:trHeight w:val="649"/>
        </w:trPr>
        <w:tc>
          <w:tcPr>
            <w:tcW w:w="1776" w:type="dxa"/>
          </w:tcPr>
          <w:p w14:paraId="31B24EAF" w14:textId="77777777" w:rsidR="00FC77FC" w:rsidRDefault="00FC77FC" w:rsidP="00DB61B9">
            <w:pPr>
              <w:pStyle w:val="TableParagraph"/>
              <w:spacing w:before="187"/>
              <w:ind w:left="200"/>
              <w:rPr>
                <w:sz w:val="24"/>
              </w:rPr>
            </w:pPr>
            <w:r>
              <w:rPr>
                <w:sz w:val="24"/>
              </w:rPr>
              <w:t>Telepon/Fax</w:t>
            </w:r>
          </w:p>
        </w:tc>
        <w:tc>
          <w:tcPr>
            <w:tcW w:w="323" w:type="dxa"/>
          </w:tcPr>
          <w:p w14:paraId="208157A8" w14:textId="77777777" w:rsidR="00FC77FC" w:rsidRDefault="00FC77FC" w:rsidP="00DB61B9">
            <w:pPr>
              <w:pStyle w:val="TableParagraph"/>
              <w:spacing w:before="187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1D0C97D5" w14:textId="77777777" w:rsidR="00FC77FC" w:rsidRDefault="00FC77FC" w:rsidP="00DB61B9">
            <w:pPr>
              <w:pStyle w:val="TableParagraph"/>
              <w:spacing w:before="187"/>
              <w:ind w:left="110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FC77FC" w14:paraId="47F88EFE" w14:textId="77777777" w:rsidTr="00DB61B9">
        <w:trPr>
          <w:trHeight w:val="443"/>
        </w:trPr>
        <w:tc>
          <w:tcPr>
            <w:tcW w:w="1776" w:type="dxa"/>
          </w:tcPr>
          <w:p w14:paraId="5FC6DA9D" w14:textId="77777777" w:rsidR="00FC77FC" w:rsidRDefault="00FC77FC" w:rsidP="00DB61B9">
            <w:pPr>
              <w:pStyle w:val="TableParagraph"/>
              <w:spacing w:before="186" w:line="238" w:lineRule="exact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23" w:type="dxa"/>
          </w:tcPr>
          <w:p w14:paraId="6ABDA1C8" w14:textId="77777777" w:rsidR="00FC77FC" w:rsidRDefault="00FC77FC" w:rsidP="00DB61B9">
            <w:pPr>
              <w:pStyle w:val="TableParagraph"/>
              <w:spacing w:before="186" w:line="23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95" w:type="dxa"/>
          </w:tcPr>
          <w:p w14:paraId="07F47351" w14:textId="77777777" w:rsidR="00FC77FC" w:rsidRDefault="00FC77FC" w:rsidP="00DB61B9">
            <w:pPr>
              <w:pStyle w:val="TableParagraph"/>
              <w:spacing w:before="186"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</w:tbl>
    <w:p w14:paraId="25927254" w14:textId="77777777" w:rsidR="00FC77FC" w:rsidRDefault="00FC77FC" w:rsidP="00FC77FC">
      <w:pPr>
        <w:pStyle w:val="BodyText"/>
        <w:rPr>
          <w:sz w:val="20"/>
        </w:rPr>
      </w:pPr>
    </w:p>
    <w:p w14:paraId="7E38C200" w14:textId="77777777" w:rsidR="00FC77FC" w:rsidRDefault="00FC77FC" w:rsidP="00FC77FC">
      <w:pPr>
        <w:pStyle w:val="BodyText"/>
        <w:rPr>
          <w:sz w:val="20"/>
        </w:rPr>
      </w:pPr>
    </w:p>
    <w:p w14:paraId="1B2DBEEF" w14:textId="77777777" w:rsidR="00FC77FC" w:rsidRDefault="00FC77FC" w:rsidP="00FC77FC">
      <w:pPr>
        <w:pStyle w:val="BodyText"/>
        <w:spacing w:before="82"/>
        <w:ind w:left="1128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4502A559" w14:textId="77777777" w:rsidR="00FC77FC" w:rsidRDefault="00FC77FC" w:rsidP="00FC77FC">
      <w:pPr>
        <w:pStyle w:val="BodyText"/>
      </w:pPr>
    </w:p>
    <w:p w14:paraId="16AC4EDD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>saya secara hukum bertindak untuk dan atas nama KSO berdasarkan_______________ [akta pendirian/anggaran dasar/surat kuasa/Perjanjian Kerja Sama Operasi, disebutkan secara jelas nomor dan tanggal akta pendirian/anggaran dasar/surat kuasa/Perjanjian Kerja Sama Operasi];</w:t>
      </w:r>
    </w:p>
    <w:p w14:paraId="6B5A304D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i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 xml:space="preserve">saya bukan </w:t>
      </w:r>
      <w:r w:rsidRPr="00B107A7">
        <w:rPr>
          <w:b w:val="0"/>
          <w:bCs/>
          <w:spacing w:val="2"/>
          <w:sz w:val="24"/>
          <w:lang w:val="sv-SE"/>
        </w:rPr>
        <w:t xml:space="preserve">sebagai </w:t>
      </w:r>
      <w:r w:rsidRPr="00B107A7">
        <w:rPr>
          <w:b w:val="0"/>
          <w:bCs/>
          <w:sz w:val="24"/>
          <w:lang w:val="sv-SE"/>
        </w:rPr>
        <w:t xml:space="preserve">pegawai K/L </w:t>
      </w:r>
      <w:r w:rsidRPr="00B107A7">
        <w:rPr>
          <w:b w:val="0"/>
          <w:bCs/>
          <w:lang w:val="sv-SE"/>
        </w:rPr>
        <w:t xml:space="preserve">[bagi pegawai K/L yang </w:t>
      </w:r>
      <w:r w:rsidRPr="00B107A7">
        <w:rPr>
          <w:b w:val="0"/>
          <w:bCs/>
          <w:spacing w:val="2"/>
          <w:lang w:val="sv-SE"/>
        </w:rPr>
        <w:t xml:space="preserve">sedang </w:t>
      </w:r>
      <w:r w:rsidRPr="00B107A7">
        <w:rPr>
          <w:b w:val="0"/>
          <w:bCs/>
          <w:lang w:val="sv-SE"/>
        </w:rPr>
        <w:t xml:space="preserve">cuti diluar tanggungan K/L </w:t>
      </w:r>
      <w:r w:rsidRPr="00B107A7">
        <w:rPr>
          <w:b w:val="0"/>
          <w:bCs/>
          <w:spacing w:val="2"/>
          <w:lang w:val="sv-SE"/>
        </w:rPr>
        <w:t xml:space="preserve">ditulis </w:t>
      </w:r>
      <w:r w:rsidRPr="00B107A7">
        <w:rPr>
          <w:b w:val="0"/>
          <w:bCs/>
          <w:lang w:val="sv-SE"/>
        </w:rPr>
        <w:t xml:space="preserve">sebagai berikut : “Saya </w:t>
      </w:r>
      <w:r w:rsidRPr="00B107A7">
        <w:rPr>
          <w:b w:val="0"/>
          <w:bCs/>
          <w:spacing w:val="2"/>
          <w:lang w:val="sv-SE"/>
        </w:rPr>
        <w:t xml:space="preserve">merupakan pegawai </w:t>
      </w:r>
      <w:r w:rsidRPr="00B107A7">
        <w:rPr>
          <w:b w:val="0"/>
          <w:bCs/>
          <w:lang w:val="sv-SE"/>
        </w:rPr>
        <w:t xml:space="preserve">K/L yang sedang cuti diluar </w:t>
      </w:r>
      <w:r w:rsidRPr="00B107A7">
        <w:rPr>
          <w:b w:val="0"/>
          <w:bCs/>
          <w:spacing w:val="2"/>
          <w:lang w:val="sv-SE"/>
        </w:rPr>
        <w:t>tanggungan</w:t>
      </w:r>
      <w:r w:rsidRPr="00B107A7">
        <w:rPr>
          <w:b w:val="0"/>
          <w:bCs/>
          <w:spacing w:val="5"/>
          <w:lang w:val="sv-SE"/>
        </w:rPr>
        <w:t xml:space="preserve"> </w:t>
      </w:r>
      <w:r w:rsidRPr="00B107A7">
        <w:rPr>
          <w:b w:val="0"/>
          <w:bCs/>
          <w:spacing w:val="3"/>
          <w:lang w:val="sv-SE"/>
        </w:rPr>
        <w:t>K/L”]</w:t>
      </w:r>
      <w:r w:rsidRPr="00B107A7">
        <w:rPr>
          <w:b w:val="0"/>
          <w:bCs/>
          <w:spacing w:val="3"/>
          <w:sz w:val="24"/>
          <w:lang w:val="sv-SE"/>
        </w:rPr>
        <w:t>;</w:t>
      </w:r>
    </w:p>
    <w:p w14:paraId="7DFBE6C4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>saya tidak sedang menjalani sanksi pidana;</w:t>
      </w:r>
    </w:p>
    <w:p w14:paraId="43D0E384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>saya tidak sedang dan tidak akan terlibat pertentangan kepentingan dengan para pihak yang terkait, langsung maupun tidak langsung dalam proses pengadaan ini;</w:t>
      </w:r>
    </w:p>
    <w:p w14:paraId="3FB51199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>badan usaha yang saya wakili tidak masuk dalam Daftar Hitam, tidak dalam pengawasan pengadilan, tidak pailit, dan kegiatan usahanya tidak sedang dihentikan;</w:t>
      </w:r>
    </w:p>
    <w:p w14:paraId="207101D6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</w:pPr>
      <w:r w:rsidRPr="00B107A7">
        <w:rPr>
          <w:b w:val="0"/>
          <w:bCs/>
          <w:sz w:val="24"/>
          <w:lang w:val="sv-SE"/>
        </w:rPr>
        <w:t>data-data badan usaha yang saya wakili adalah sebagai berikut:</w:t>
      </w:r>
    </w:p>
    <w:p w14:paraId="2A602DC2" w14:textId="77777777" w:rsidR="00FC77FC" w:rsidRPr="00B107A7" w:rsidRDefault="00FC77FC" w:rsidP="0057684C">
      <w:pPr>
        <w:pStyle w:val="Heading2"/>
        <w:numPr>
          <w:ilvl w:val="0"/>
          <w:numId w:val="46"/>
        </w:numPr>
        <w:tabs>
          <w:tab w:val="left" w:pos="1489"/>
        </w:tabs>
        <w:spacing w:before="157" w:line="264" w:lineRule="auto"/>
        <w:ind w:left="720" w:right="1027"/>
        <w:jc w:val="both"/>
        <w:rPr>
          <w:b w:val="0"/>
          <w:bCs/>
          <w:sz w:val="24"/>
          <w:lang w:val="sv-SE"/>
        </w:rPr>
        <w:sectPr w:rsidR="00FC77FC" w:rsidRPr="00B107A7" w:rsidSect="00654E4E">
          <w:footerReference w:type="first" r:id="rId11"/>
          <w:pgSz w:w="12240" w:h="20160"/>
          <w:pgMar w:top="1940" w:right="1183" w:bottom="1560" w:left="1140" w:header="0" w:footer="1362" w:gutter="0"/>
          <w:cols w:space="720"/>
        </w:sectPr>
      </w:pPr>
    </w:p>
    <w:p w14:paraId="0AB67602" w14:textId="702248F3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82"/>
        <w:ind w:hanging="361"/>
        <w:contextualSpacing w:val="0"/>
        <w:jc w:val="both"/>
      </w:pPr>
      <w:r>
        <w:lastRenderedPageBreak/>
        <w:t>Data</w:t>
      </w:r>
      <w:r>
        <w:rPr>
          <w:spacing w:val="-2"/>
        </w:rPr>
        <w:t xml:space="preserve"> </w:t>
      </w:r>
      <w:proofErr w:type="spellStart"/>
      <w:r>
        <w:t>Administrasi</w:t>
      </w:r>
      <w:proofErr w:type="spellEnd"/>
    </w:p>
    <w:p w14:paraId="0656553F" w14:textId="77777777" w:rsidR="00FC77FC" w:rsidRDefault="00FC77FC" w:rsidP="00FC77FC">
      <w:pPr>
        <w:pStyle w:val="BodyText"/>
        <w:rPr>
          <w:sz w:val="20"/>
        </w:rPr>
      </w:pPr>
    </w:p>
    <w:p w14:paraId="39110271" w14:textId="77777777" w:rsidR="00FC77FC" w:rsidRDefault="00FC77FC" w:rsidP="00FC77FC">
      <w:pPr>
        <w:pStyle w:val="BodyText"/>
        <w:spacing w:before="9" w:after="1"/>
        <w:rPr>
          <w:sz w:val="17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3237"/>
        <w:gridCol w:w="1014"/>
        <w:gridCol w:w="3125"/>
      </w:tblGrid>
      <w:tr w:rsidR="00FC77FC" w14:paraId="6CB006C0" w14:textId="77777777" w:rsidTr="00DB61B9">
        <w:trPr>
          <w:trHeight w:val="483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977780" w14:textId="77777777" w:rsidR="00FC77FC" w:rsidRDefault="00FC77FC" w:rsidP="00DB61B9">
            <w:pPr>
              <w:pStyle w:val="TableParagraph"/>
              <w:spacing w:before="2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7" w:type="dxa"/>
            <w:tcBorders>
              <w:top w:val="single" w:sz="8" w:space="0" w:color="000000"/>
              <w:bottom w:val="single" w:sz="8" w:space="0" w:color="000000"/>
            </w:tcBorders>
          </w:tcPr>
          <w:p w14:paraId="39D04A28" w14:textId="77777777" w:rsidR="00FC77FC" w:rsidRDefault="00FC77FC" w:rsidP="00DB61B9">
            <w:pPr>
              <w:pStyle w:val="TableParagraph"/>
              <w:spacing w:before="28"/>
              <w:ind w:left="118"/>
              <w:rPr>
                <w:sz w:val="24"/>
              </w:rPr>
            </w:pPr>
            <w:r>
              <w:rPr>
                <w:sz w:val="24"/>
              </w:rPr>
              <w:t>Nama Badan Usaha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 w14:paraId="06B9C683" w14:textId="77777777" w:rsidR="00FC77FC" w:rsidRDefault="00FC77FC" w:rsidP="00DB61B9">
            <w:pPr>
              <w:pStyle w:val="TableParagraph"/>
              <w:spacing w:before="2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4B3C" w14:textId="5689141F" w:rsidR="00FC77FC" w:rsidRDefault="00FC77FC" w:rsidP="00DB61B9">
            <w:pPr>
              <w:pStyle w:val="TableParagraph"/>
              <w:spacing w:before="28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24B995E4" w14:textId="77777777" w:rsidTr="00DB61B9">
        <w:trPr>
          <w:trHeight w:val="467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FD84E" w14:textId="77777777" w:rsidR="00FC77FC" w:rsidRDefault="00FC77FC" w:rsidP="00DB61B9">
            <w:pPr>
              <w:pStyle w:val="TableParagraph"/>
              <w:spacing w:before="2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7" w:type="dxa"/>
            <w:tcBorders>
              <w:top w:val="single" w:sz="8" w:space="0" w:color="000000"/>
              <w:bottom w:val="single" w:sz="8" w:space="0" w:color="000000"/>
            </w:tcBorders>
          </w:tcPr>
          <w:p w14:paraId="6D19F92E" w14:textId="77777777" w:rsidR="00FC77FC" w:rsidRDefault="00FC77FC" w:rsidP="00DB61B9">
            <w:pPr>
              <w:pStyle w:val="TableParagraph"/>
              <w:spacing w:before="21"/>
              <w:ind w:left="118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1014" w:type="dxa"/>
            <w:tcBorders>
              <w:top w:val="single" w:sz="8" w:space="0" w:color="000000"/>
              <w:bottom w:val="single" w:sz="8" w:space="0" w:color="000000"/>
            </w:tcBorders>
          </w:tcPr>
          <w:p w14:paraId="1879598B" w14:textId="77777777" w:rsidR="00FC77FC" w:rsidRDefault="00FC77FC" w:rsidP="00DB61B9">
            <w:pPr>
              <w:pStyle w:val="TableParagraph"/>
              <w:spacing w:before="2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D87B" w14:textId="6E558FDB" w:rsidR="00FC77FC" w:rsidRDefault="00FC77FC" w:rsidP="00DB61B9">
            <w:pPr>
              <w:pStyle w:val="TableParagraph"/>
              <w:tabs>
                <w:tab w:val="left" w:pos="2080"/>
              </w:tabs>
              <w:spacing w:before="136"/>
              <w:ind w:left="625"/>
              <w:rPr>
                <w:sz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C680188" wp14:editId="72D90B00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60960</wp:posOffset>
                      </wp:positionV>
                      <wp:extent cx="266700" cy="217170"/>
                      <wp:effectExtent l="0" t="0" r="0" b="0"/>
                      <wp:wrapNone/>
                      <wp:docPr id="5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642DA7" id="Rectangle 42" o:spid="_x0000_s1026" style="position:absolute;margin-left:66.7pt;margin-top:4.8pt;width:21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6ADBED" wp14:editId="34FCDB4D">
                      <wp:simplePos x="0" y="0"/>
                      <wp:positionH relativeFrom="page">
                        <wp:posOffset>47625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0" t="0" r="0" b="0"/>
                      <wp:wrapNone/>
                      <wp:docPr id="5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ED0238" id="Rectangle 41" o:spid="_x0000_s1026" style="position:absolute;margin-left:3.75pt;margin-top:4.8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sz w:val="18"/>
              </w:rPr>
              <w:t>Pusat</w:t>
            </w:r>
            <w:r>
              <w:rPr>
                <w:sz w:val="18"/>
              </w:rPr>
              <w:tab/>
              <w:t>Cabang</w:t>
            </w:r>
          </w:p>
        </w:tc>
      </w:tr>
      <w:tr w:rsidR="00FC77FC" w14:paraId="4F579DD2" w14:textId="77777777" w:rsidTr="00DB61B9">
        <w:trPr>
          <w:trHeight w:val="941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</w:tcBorders>
          </w:tcPr>
          <w:p w14:paraId="7EB80FF0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  <w:tcBorders>
              <w:top w:val="single" w:sz="8" w:space="0" w:color="000000"/>
            </w:tcBorders>
          </w:tcPr>
          <w:p w14:paraId="76485F4C" w14:textId="77777777" w:rsidR="00FC77FC" w:rsidRDefault="00FC77FC" w:rsidP="00DB61B9">
            <w:pPr>
              <w:pStyle w:val="TableParagraph"/>
              <w:spacing w:before="201"/>
              <w:ind w:left="118"/>
              <w:rPr>
                <w:sz w:val="24"/>
              </w:rPr>
            </w:pPr>
            <w:r>
              <w:rPr>
                <w:sz w:val="24"/>
              </w:rPr>
              <w:t>Alamat Kantor Pusat</w:t>
            </w:r>
          </w:p>
        </w:tc>
        <w:tc>
          <w:tcPr>
            <w:tcW w:w="1014" w:type="dxa"/>
            <w:tcBorders>
              <w:top w:val="single" w:sz="8" w:space="0" w:color="000000"/>
            </w:tcBorders>
          </w:tcPr>
          <w:p w14:paraId="517CE337" w14:textId="77777777" w:rsidR="00FC77FC" w:rsidRDefault="00FC77FC" w:rsidP="00DB61B9">
            <w:pPr>
              <w:pStyle w:val="TableParagraph"/>
              <w:spacing w:before="102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top w:val="single" w:sz="8" w:space="0" w:color="000000"/>
              <w:right w:val="single" w:sz="8" w:space="0" w:color="000000"/>
            </w:tcBorders>
          </w:tcPr>
          <w:p w14:paraId="3F259184" w14:textId="77777777" w:rsidR="00FC77FC" w:rsidRDefault="00FC77FC" w:rsidP="00DB61B9">
            <w:pPr>
              <w:pStyle w:val="TableParagraph"/>
              <w:spacing w:before="102"/>
              <w:ind w:left="118"/>
              <w:rPr>
                <w:sz w:val="24"/>
              </w:rPr>
            </w:pPr>
            <w:r>
              <w:rPr>
                <w:spacing w:val="2"/>
                <w:sz w:val="24"/>
              </w:rPr>
              <w:t>_____________________</w:t>
            </w:r>
          </w:p>
          <w:p w14:paraId="1F4C5B4F" w14:textId="77777777" w:rsidR="00FC77FC" w:rsidRDefault="00FC77FC" w:rsidP="00DB61B9">
            <w:pPr>
              <w:pStyle w:val="TableParagraph"/>
              <w:spacing w:before="181"/>
              <w:ind w:left="118"/>
              <w:rPr>
                <w:sz w:val="24"/>
              </w:rPr>
            </w:pPr>
            <w:r>
              <w:rPr>
                <w:spacing w:val="2"/>
                <w:sz w:val="24"/>
              </w:rPr>
              <w:t>_____________________</w:t>
            </w:r>
          </w:p>
        </w:tc>
      </w:tr>
      <w:tr w:rsidR="00FC77FC" w14:paraId="26926DE8" w14:textId="77777777" w:rsidTr="00DB61B9">
        <w:trPr>
          <w:trHeight w:val="483"/>
        </w:trPr>
        <w:tc>
          <w:tcPr>
            <w:tcW w:w="491" w:type="dxa"/>
            <w:tcBorders>
              <w:left w:val="single" w:sz="8" w:space="0" w:color="000000"/>
            </w:tcBorders>
          </w:tcPr>
          <w:p w14:paraId="6F4E5D00" w14:textId="77777777" w:rsidR="00FC77FC" w:rsidRDefault="00FC77FC" w:rsidP="00DB61B9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7" w:type="dxa"/>
          </w:tcPr>
          <w:p w14:paraId="2C52AF6E" w14:textId="77777777" w:rsidR="00FC77FC" w:rsidRDefault="00FC77FC" w:rsidP="00DB61B9">
            <w:pPr>
              <w:pStyle w:val="TableParagraph"/>
              <w:spacing w:before="128"/>
              <w:ind w:left="118"/>
              <w:rPr>
                <w:sz w:val="24"/>
              </w:rPr>
            </w:pPr>
            <w:r>
              <w:rPr>
                <w:sz w:val="24"/>
              </w:rPr>
              <w:t>No. Telepon</w:t>
            </w:r>
          </w:p>
        </w:tc>
        <w:tc>
          <w:tcPr>
            <w:tcW w:w="1014" w:type="dxa"/>
          </w:tcPr>
          <w:p w14:paraId="7B20CE1F" w14:textId="77777777" w:rsidR="00FC77FC" w:rsidRDefault="00FC77FC" w:rsidP="00DB61B9">
            <w:pPr>
              <w:pStyle w:val="TableParagraph"/>
              <w:spacing w:before="12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right w:val="single" w:sz="8" w:space="0" w:color="000000"/>
            </w:tcBorders>
          </w:tcPr>
          <w:p w14:paraId="3490802F" w14:textId="77777777" w:rsidR="00FC77FC" w:rsidRDefault="00FC77FC" w:rsidP="00DB61B9">
            <w:pPr>
              <w:pStyle w:val="TableParagraph"/>
              <w:spacing w:before="128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05FA966A" w14:textId="77777777" w:rsidTr="00DB61B9">
        <w:trPr>
          <w:trHeight w:val="433"/>
        </w:trPr>
        <w:tc>
          <w:tcPr>
            <w:tcW w:w="491" w:type="dxa"/>
            <w:tcBorders>
              <w:left w:val="single" w:sz="8" w:space="0" w:color="000000"/>
            </w:tcBorders>
          </w:tcPr>
          <w:p w14:paraId="5A8F2729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</w:tcPr>
          <w:p w14:paraId="40DE2D7B" w14:textId="77777777" w:rsidR="00FC77FC" w:rsidRDefault="00FC77FC" w:rsidP="00DB61B9">
            <w:pPr>
              <w:pStyle w:val="TableParagraph"/>
              <w:spacing w:before="79"/>
              <w:ind w:left="118"/>
              <w:rPr>
                <w:sz w:val="24"/>
              </w:rPr>
            </w:pPr>
            <w:r>
              <w:rPr>
                <w:sz w:val="24"/>
              </w:rPr>
              <w:t>No. Fax</w:t>
            </w:r>
          </w:p>
        </w:tc>
        <w:tc>
          <w:tcPr>
            <w:tcW w:w="1014" w:type="dxa"/>
          </w:tcPr>
          <w:p w14:paraId="26839C81" w14:textId="77777777" w:rsidR="00FC77FC" w:rsidRDefault="00FC77FC" w:rsidP="00DB61B9">
            <w:pPr>
              <w:pStyle w:val="TableParagraph"/>
              <w:spacing w:before="7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right w:val="single" w:sz="8" w:space="0" w:color="000000"/>
            </w:tcBorders>
          </w:tcPr>
          <w:p w14:paraId="2217CC05" w14:textId="77777777" w:rsidR="00FC77FC" w:rsidRDefault="00FC77FC" w:rsidP="00DB61B9">
            <w:pPr>
              <w:pStyle w:val="TableParagraph"/>
              <w:spacing w:before="79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357A858D" w14:textId="77777777" w:rsidTr="00DB61B9">
        <w:trPr>
          <w:trHeight w:val="510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</w:tcBorders>
          </w:tcPr>
          <w:p w14:paraId="796915A1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  <w:tcBorders>
              <w:bottom w:val="single" w:sz="8" w:space="0" w:color="000000"/>
            </w:tcBorders>
          </w:tcPr>
          <w:p w14:paraId="4F6FB95F" w14:textId="77777777" w:rsidR="00FC77FC" w:rsidRDefault="00FC77FC" w:rsidP="00DB61B9">
            <w:pPr>
              <w:pStyle w:val="TableParagraph"/>
              <w:spacing w:before="78"/>
              <w:ind w:left="11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 w14:paraId="0C276355" w14:textId="77777777" w:rsidR="00FC77FC" w:rsidRDefault="00FC77FC" w:rsidP="00DB61B9">
            <w:pPr>
              <w:pStyle w:val="TableParagraph"/>
              <w:spacing w:before="7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</w:tcPr>
          <w:p w14:paraId="5E1A63FB" w14:textId="77777777" w:rsidR="00FC77FC" w:rsidRDefault="00FC77FC" w:rsidP="00DB61B9">
            <w:pPr>
              <w:pStyle w:val="TableParagraph"/>
              <w:spacing w:before="78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46BE5755" w14:textId="77777777" w:rsidTr="00DB61B9">
        <w:trPr>
          <w:trHeight w:val="79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</w:tcBorders>
          </w:tcPr>
          <w:p w14:paraId="3862453E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  <w:tcBorders>
              <w:top w:val="single" w:sz="8" w:space="0" w:color="000000"/>
            </w:tcBorders>
          </w:tcPr>
          <w:p w14:paraId="2D073F41" w14:textId="77777777" w:rsidR="00FC77FC" w:rsidRDefault="00FC77FC" w:rsidP="00DB61B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Alamat Kantor Cabang</w:t>
            </w:r>
          </w:p>
        </w:tc>
        <w:tc>
          <w:tcPr>
            <w:tcW w:w="1014" w:type="dxa"/>
            <w:tcBorders>
              <w:top w:val="single" w:sz="8" w:space="0" w:color="000000"/>
            </w:tcBorders>
          </w:tcPr>
          <w:p w14:paraId="0A127164" w14:textId="77777777" w:rsidR="00FC77FC" w:rsidRDefault="00FC77FC" w:rsidP="00DB61B9">
            <w:pPr>
              <w:pStyle w:val="TableParagraph"/>
              <w:spacing w:before="1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top w:val="single" w:sz="8" w:space="0" w:color="000000"/>
              <w:right w:val="single" w:sz="8" w:space="0" w:color="000000"/>
            </w:tcBorders>
          </w:tcPr>
          <w:p w14:paraId="0094B577" w14:textId="77777777" w:rsidR="00FC77FC" w:rsidRDefault="00FC77FC" w:rsidP="00DB61B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pacing w:val="2"/>
                <w:sz w:val="24"/>
              </w:rPr>
              <w:t>_____________________</w:t>
            </w:r>
          </w:p>
          <w:p w14:paraId="6402492E" w14:textId="77777777" w:rsidR="00FC77FC" w:rsidRDefault="00FC77FC" w:rsidP="00DB61B9">
            <w:pPr>
              <w:pStyle w:val="TableParagraph"/>
              <w:spacing w:before="181"/>
              <w:ind w:left="118"/>
              <w:rPr>
                <w:sz w:val="24"/>
              </w:rPr>
            </w:pPr>
            <w:r>
              <w:rPr>
                <w:spacing w:val="2"/>
                <w:sz w:val="24"/>
              </w:rPr>
              <w:t>_____________________</w:t>
            </w:r>
          </w:p>
        </w:tc>
      </w:tr>
      <w:tr w:rsidR="00FC77FC" w14:paraId="6B87C14B" w14:textId="77777777" w:rsidTr="00DB61B9">
        <w:trPr>
          <w:trHeight w:val="448"/>
        </w:trPr>
        <w:tc>
          <w:tcPr>
            <w:tcW w:w="491" w:type="dxa"/>
            <w:tcBorders>
              <w:left w:val="single" w:sz="8" w:space="0" w:color="000000"/>
            </w:tcBorders>
          </w:tcPr>
          <w:p w14:paraId="0F293338" w14:textId="77777777" w:rsidR="00FC77FC" w:rsidRDefault="00FC77FC" w:rsidP="00DB61B9">
            <w:pPr>
              <w:pStyle w:val="TableParagraph"/>
              <w:spacing w:before="10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37" w:type="dxa"/>
          </w:tcPr>
          <w:p w14:paraId="3A9EAEEE" w14:textId="77777777" w:rsidR="00FC77FC" w:rsidRDefault="00FC77FC" w:rsidP="00DB61B9">
            <w:pPr>
              <w:pStyle w:val="TableParagraph"/>
              <w:spacing w:before="78"/>
              <w:ind w:left="118"/>
              <w:rPr>
                <w:sz w:val="24"/>
              </w:rPr>
            </w:pPr>
            <w:r>
              <w:rPr>
                <w:sz w:val="24"/>
              </w:rPr>
              <w:t>No. Telepon</w:t>
            </w:r>
          </w:p>
        </w:tc>
        <w:tc>
          <w:tcPr>
            <w:tcW w:w="1014" w:type="dxa"/>
          </w:tcPr>
          <w:p w14:paraId="74A9B427" w14:textId="77777777" w:rsidR="00FC77FC" w:rsidRDefault="00FC77FC" w:rsidP="00DB61B9">
            <w:pPr>
              <w:pStyle w:val="TableParagraph"/>
              <w:spacing w:before="78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right w:val="single" w:sz="8" w:space="0" w:color="000000"/>
            </w:tcBorders>
          </w:tcPr>
          <w:p w14:paraId="2D713840" w14:textId="77777777" w:rsidR="00FC77FC" w:rsidRDefault="00FC77FC" w:rsidP="00DB61B9">
            <w:pPr>
              <w:pStyle w:val="TableParagraph"/>
              <w:spacing w:before="78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436D7582" w14:textId="77777777" w:rsidTr="00DB61B9">
        <w:trPr>
          <w:trHeight w:val="433"/>
        </w:trPr>
        <w:tc>
          <w:tcPr>
            <w:tcW w:w="491" w:type="dxa"/>
            <w:tcBorders>
              <w:left w:val="single" w:sz="8" w:space="0" w:color="000000"/>
            </w:tcBorders>
          </w:tcPr>
          <w:p w14:paraId="520F567A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</w:tcPr>
          <w:p w14:paraId="31756674" w14:textId="77777777" w:rsidR="00FC77FC" w:rsidRDefault="00FC77FC" w:rsidP="00DB61B9">
            <w:pPr>
              <w:pStyle w:val="TableParagraph"/>
              <w:spacing w:before="63"/>
              <w:ind w:left="118"/>
              <w:rPr>
                <w:sz w:val="24"/>
              </w:rPr>
            </w:pPr>
            <w:r>
              <w:rPr>
                <w:sz w:val="24"/>
              </w:rPr>
              <w:t>No. Fax</w:t>
            </w:r>
          </w:p>
        </w:tc>
        <w:tc>
          <w:tcPr>
            <w:tcW w:w="1014" w:type="dxa"/>
          </w:tcPr>
          <w:p w14:paraId="7FE84BB3" w14:textId="77777777" w:rsidR="00FC77FC" w:rsidRDefault="00FC77FC" w:rsidP="00DB61B9">
            <w:pPr>
              <w:pStyle w:val="TableParagraph"/>
              <w:spacing w:before="6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right w:val="single" w:sz="8" w:space="0" w:color="000000"/>
            </w:tcBorders>
          </w:tcPr>
          <w:p w14:paraId="0DAD10E2" w14:textId="77777777" w:rsidR="00FC77FC" w:rsidRDefault="00FC77FC" w:rsidP="00DB61B9">
            <w:pPr>
              <w:pStyle w:val="TableParagraph"/>
              <w:spacing w:before="63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FC77FC" w14:paraId="3E218022" w14:textId="77777777" w:rsidTr="00DB61B9">
        <w:trPr>
          <w:trHeight w:val="556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</w:tcBorders>
          </w:tcPr>
          <w:p w14:paraId="5941DA09" w14:textId="77777777" w:rsidR="00FC77FC" w:rsidRDefault="00FC77FC" w:rsidP="00DB61B9">
            <w:pPr>
              <w:pStyle w:val="TableParagraph"/>
            </w:pPr>
          </w:p>
        </w:tc>
        <w:tc>
          <w:tcPr>
            <w:tcW w:w="3237" w:type="dxa"/>
            <w:tcBorders>
              <w:bottom w:val="single" w:sz="8" w:space="0" w:color="000000"/>
            </w:tcBorders>
          </w:tcPr>
          <w:p w14:paraId="4E5674FE" w14:textId="77777777" w:rsidR="00FC77FC" w:rsidRDefault="00FC77FC" w:rsidP="00DB61B9">
            <w:pPr>
              <w:pStyle w:val="TableParagraph"/>
              <w:spacing w:before="93"/>
              <w:ind w:left="118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</w:tcPr>
          <w:p w14:paraId="65D3196D" w14:textId="77777777" w:rsidR="00FC77FC" w:rsidRDefault="00FC77FC" w:rsidP="00DB61B9">
            <w:pPr>
              <w:pStyle w:val="TableParagraph"/>
              <w:spacing w:before="93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25" w:type="dxa"/>
            <w:tcBorders>
              <w:bottom w:val="single" w:sz="8" w:space="0" w:color="000000"/>
              <w:right w:val="single" w:sz="8" w:space="0" w:color="000000"/>
            </w:tcBorders>
          </w:tcPr>
          <w:p w14:paraId="6E834CAD" w14:textId="77777777" w:rsidR="00FC77FC" w:rsidRDefault="00FC77FC" w:rsidP="00DB61B9">
            <w:pPr>
              <w:pStyle w:val="TableParagraph"/>
              <w:spacing w:before="93"/>
              <w:ind w:left="118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</w:tbl>
    <w:p w14:paraId="263D78C9" w14:textId="77777777" w:rsidR="00FC77FC" w:rsidRDefault="00FC77FC" w:rsidP="00FC77FC">
      <w:pPr>
        <w:pStyle w:val="BodyText"/>
        <w:rPr>
          <w:sz w:val="20"/>
        </w:rPr>
      </w:pPr>
    </w:p>
    <w:p w14:paraId="1F4F8818" w14:textId="77777777" w:rsidR="00FC77FC" w:rsidRDefault="00FC77FC" w:rsidP="00FC77FC">
      <w:pPr>
        <w:pStyle w:val="BodyText"/>
        <w:spacing w:before="3"/>
        <w:rPr>
          <w:sz w:val="21"/>
        </w:rPr>
      </w:pPr>
    </w:p>
    <w:p w14:paraId="4924C8B9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ind w:hanging="361"/>
        <w:contextualSpacing w:val="0"/>
        <w:jc w:val="both"/>
      </w:pPr>
      <w:proofErr w:type="spellStart"/>
      <w:r>
        <w:t>Landasan</w:t>
      </w:r>
      <w:proofErr w:type="spellEnd"/>
      <w:r>
        <w:t xml:space="preserve"> Hukum </w:t>
      </w:r>
      <w:proofErr w:type="spellStart"/>
      <w:r>
        <w:t>Pendirian</w:t>
      </w:r>
      <w:proofErr w:type="spellEnd"/>
      <w:r>
        <w:t xml:space="preserve"> Badan</w:t>
      </w:r>
      <w:r>
        <w:rPr>
          <w:spacing w:val="-1"/>
        </w:rPr>
        <w:t xml:space="preserve"> </w:t>
      </w:r>
      <w:r>
        <w:t>Usaha</w:t>
      </w:r>
    </w:p>
    <w:p w14:paraId="23355067" w14:textId="77777777" w:rsidR="00FC77FC" w:rsidRDefault="00FC77FC" w:rsidP="00FC77FC">
      <w:pPr>
        <w:pStyle w:val="BodyText"/>
        <w:rPr>
          <w:sz w:val="20"/>
        </w:rPr>
      </w:pPr>
    </w:p>
    <w:p w14:paraId="558FA822" w14:textId="77777777" w:rsidR="00FC77FC" w:rsidRDefault="00FC77FC" w:rsidP="00FC77FC">
      <w:pPr>
        <w:pStyle w:val="BodyText"/>
        <w:spacing w:before="9" w:after="1"/>
        <w:rPr>
          <w:sz w:val="17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3227"/>
        <w:gridCol w:w="503"/>
        <w:gridCol w:w="3764"/>
      </w:tblGrid>
      <w:tr w:rsidR="00FC77FC" w:rsidRPr="00E44E84" w14:paraId="5500EB73" w14:textId="77777777" w:rsidTr="00DB61B9">
        <w:trPr>
          <w:trHeight w:val="357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</w:tcBorders>
          </w:tcPr>
          <w:p w14:paraId="03320CA1" w14:textId="77777777" w:rsidR="00FC77FC" w:rsidRDefault="00FC77FC" w:rsidP="00DB61B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9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321B1BA9" w14:textId="77777777" w:rsidR="00FC77FC" w:rsidRDefault="00FC77FC" w:rsidP="00DB61B9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Akta Pendirian Perusahaan/Anggaran Dasar Koperasi</w:t>
            </w:r>
          </w:p>
        </w:tc>
      </w:tr>
      <w:tr w:rsidR="00FC77FC" w14:paraId="0EB143CB" w14:textId="77777777" w:rsidTr="00DB61B9">
        <w:trPr>
          <w:trHeight w:val="433"/>
        </w:trPr>
        <w:tc>
          <w:tcPr>
            <w:tcW w:w="512" w:type="dxa"/>
            <w:tcBorders>
              <w:left w:val="single" w:sz="8" w:space="0" w:color="000000"/>
            </w:tcBorders>
          </w:tcPr>
          <w:p w14:paraId="1F558F71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</w:tcPr>
          <w:p w14:paraId="306CB4C6" w14:textId="77777777" w:rsidR="00FC77FC" w:rsidRDefault="00FC77FC" w:rsidP="00DB61B9">
            <w:pPr>
              <w:pStyle w:val="TableParagraph"/>
              <w:spacing w:before="79"/>
              <w:ind w:left="119"/>
              <w:rPr>
                <w:sz w:val="24"/>
              </w:rPr>
            </w:pPr>
            <w:r>
              <w:rPr>
                <w:sz w:val="24"/>
              </w:rPr>
              <w:t>a. Nomor</w:t>
            </w:r>
          </w:p>
        </w:tc>
        <w:tc>
          <w:tcPr>
            <w:tcW w:w="503" w:type="dxa"/>
          </w:tcPr>
          <w:p w14:paraId="555FD7C9" w14:textId="77777777" w:rsidR="00FC77FC" w:rsidRDefault="00FC77FC" w:rsidP="00DB61B9">
            <w:pPr>
              <w:pStyle w:val="TableParagraph"/>
              <w:spacing w:before="7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right w:val="single" w:sz="8" w:space="0" w:color="000000"/>
            </w:tcBorders>
          </w:tcPr>
          <w:p w14:paraId="58E61B46" w14:textId="77777777" w:rsidR="00FC77FC" w:rsidRDefault="00FC77FC" w:rsidP="00DB61B9">
            <w:pPr>
              <w:pStyle w:val="TableParagraph"/>
              <w:spacing w:before="79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04C00806" w14:textId="77777777" w:rsidTr="00DB61B9">
        <w:trPr>
          <w:trHeight w:val="433"/>
        </w:trPr>
        <w:tc>
          <w:tcPr>
            <w:tcW w:w="512" w:type="dxa"/>
            <w:tcBorders>
              <w:left w:val="single" w:sz="8" w:space="0" w:color="000000"/>
            </w:tcBorders>
          </w:tcPr>
          <w:p w14:paraId="418283C9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</w:tcPr>
          <w:p w14:paraId="470682F9" w14:textId="77777777" w:rsidR="00FC77FC" w:rsidRDefault="00FC77FC" w:rsidP="00DB61B9">
            <w:pPr>
              <w:pStyle w:val="TableParagraph"/>
              <w:spacing w:before="78"/>
              <w:ind w:left="119"/>
              <w:rPr>
                <w:sz w:val="24"/>
              </w:rPr>
            </w:pPr>
            <w:r>
              <w:rPr>
                <w:sz w:val="24"/>
              </w:rPr>
              <w:t>b. Tanggal</w:t>
            </w:r>
          </w:p>
        </w:tc>
        <w:tc>
          <w:tcPr>
            <w:tcW w:w="503" w:type="dxa"/>
          </w:tcPr>
          <w:p w14:paraId="5FDB52D6" w14:textId="77777777" w:rsidR="00FC77FC" w:rsidRDefault="00FC77FC" w:rsidP="00DB61B9">
            <w:pPr>
              <w:pStyle w:val="TableParagraph"/>
              <w:spacing w:before="7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right w:val="single" w:sz="8" w:space="0" w:color="000000"/>
            </w:tcBorders>
          </w:tcPr>
          <w:p w14:paraId="7C05C769" w14:textId="77777777" w:rsidR="00FC77FC" w:rsidRDefault="00FC77FC" w:rsidP="00DB61B9">
            <w:pPr>
              <w:pStyle w:val="TableParagraph"/>
              <w:spacing w:before="78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6BA1586D" w14:textId="77777777" w:rsidTr="00DB61B9">
        <w:trPr>
          <w:trHeight w:val="433"/>
        </w:trPr>
        <w:tc>
          <w:tcPr>
            <w:tcW w:w="512" w:type="dxa"/>
            <w:tcBorders>
              <w:left w:val="single" w:sz="8" w:space="0" w:color="000000"/>
            </w:tcBorders>
          </w:tcPr>
          <w:p w14:paraId="560091D7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</w:tcPr>
          <w:p w14:paraId="6EE7BFC4" w14:textId="77777777" w:rsidR="00FC77FC" w:rsidRDefault="00FC77FC" w:rsidP="00DB61B9">
            <w:pPr>
              <w:pStyle w:val="TableParagraph"/>
              <w:spacing w:before="79"/>
              <w:ind w:left="119"/>
              <w:rPr>
                <w:sz w:val="24"/>
              </w:rPr>
            </w:pPr>
            <w:r>
              <w:rPr>
                <w:sz w:val="24"/>
              </w:rPr>
              <w:t>c. Nama Notaris</w:t>
            </w:r>
          </w:p>
        </w:tc>
        <w:tc>
          <w:tcPr>
            <w:tcW w:w="503" w:type="dxa"/>
          </w:tcPr>
          <w:p w14:paraId="4BB4BA2A" w14:textId="77777777" w:rsidR="00FC77FC" w:rsidRDefault="00FC77FC" w:rsidP="00DB61B9">
            <w:pPr>
              <w:pStyle w:val="TableParagraph"/>
              <w:spacing w:before="7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right w:val="single" w:sz="8" w:space="0" w:color="000000"/>
            </w:tcBorders>
          </w:tcPr>
          <w:p w14:paraId="6F56AFC0" w14:textId="77777777" w:rsidR="00FC77FC" w:rsidRDefault="00FC77FC" w:rsidP="00DB61B9">
            <w:pPr>
              <w:pStyle w:val="TableParagraph"/>
              <w:spacing w:before="79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7166FAC0" w14:textId="77777777" w:rsidTr="00CC1D18">
        <w:trPr>
          <w:trHeight w:val="723"/>
        </w:trPr>
        <w:tc>
          <w:tcPr>
            <w:tcW w:w="512" w:type="dxa"/>
            <w:tcBorders>
              <w:left w:val="single" w:sz="8" w:space="0" w:color="000000"/>
              <w:bottom w:val="single" w:sz="8" w:space="0" w:color="000000"/>
            </w:tcBorders>
          </w:tcPr>
          <w:p w14:paraId="27CA3B38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  <w:tcBorders>
              <w:bottom w:val="single" w:sz="8" w:space="0" w:color="000000"/>
            </w:tcBorders>
          </w:tcPr>
          <w:p w14:paraId="144EA34C" w14:textId="5A9BFB54" w:rsidR="00FC77FC" w:rsidRDefault="00FC77FC" w:rsidP="00DB61B9">
            <w:pPr>
              <w:pStyle w:val="TableParagraph"/>
              <w:spacing w:before="78" w:line="259" w:lineRule="auto"/>
              <w:ind w:left="407" w:right="42" w:hanging="288"/>
              <w:rPr>
                <w:sz w:val="24"/>
              </w:rPr>
            </w:pP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14:paraId="27DB46D2" w14:textId="77777777" w:rsidR="00FC77FC" w:rsidRDefault="00FC77FC" w:rsidP="00DB61B9">
            <w:pPr>
              <w:pStyle w:val="TableParagraph"/>
              <w:spacing w:before="7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bottom w:val="single" w:sz="8" w:space="0" w:color="000000"/>
              <w:right w:val="single" w:sz="8" w:space="0" w:color="000000"/>
            </w:tcBorders>
          </w:tcPr>
          <w:p w14:paraId="2238A036" w14:textId="77777777" w:rsidR="00FC77FC" w:rsidRDefault="00FC77FC" w:rsidP="00DB61B9">
            <w:pPr>
              <w:pStyle w:val="TableParagraph"/>
              <w:spacing w:before="78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:rsidRPr="00267F55" w14:paraId="6F6229DF" w14:textId="77777777" w:rsidTr="00DB61B9">
        <w:trPr>
          <w:trHeight w:val="63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</w:tcBorders>
          </w:tcPr>
          <w:p w14:paraId="16AE8E5D" w14:textId="77777777" w:rsidR="00FC77FC" w:rsidRDefault="00FC77FC" w:rsidP="00DB61B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7" w:type="dxa"/>
            <w:tcBorders>
              <w:top w:val="single" w:sz="8" w:space="0" w:color="000000"/>
            </w:tcBorders>
          </w:tcPr>
          <w:p w14:paraId="41984DF1" w14:textId="77777777" w:rsidR="00FC77FC" w:rsidRDefault="00FC77FC" w:rsidP="00DB61B9">
            <w:pPr>
              <w:pStyle w:val="TableParagraph"/>
              <w:spacing w:before="1" w:line="259" w:lineRule="auto"/>
              <w:ind w:left="119"/>
              <w:rPr>
                <w:sz w:val="24"/>
              </w:rPr>
            </w:pPr>
            <w:r>
              <w:rPr>
                <w:sz w:val="24"/>
              </w:rPr>
              <w:t>Akta/Anggaran Dasar Perubahan Terakhir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 w14:paraId="0AF2ED52" w14:textId="77777777" w:rsidR="00FC77FC" w:rsidRDefault="00FC77FC" w:rsidP="00DB61B9">
            <w:pPr>
              <w:pStyle w:val="TableParagraph"/>
            </w:pPr>
          </w:p>
        </w:tc>
        <w:tc>
          <w:tcPr>
            <w:tcW w:w="3764" w:type="dxa"/>
            <w:tcBorders>
              <w:top w:val="single" w:sz="8" w:space="0" w:color="000000"/>
              <w:right w:val="single" w:sz="8" w:space="0" w:color="000000"/>
            </w:tcBorders>
          </w:tcPr>
          <w:p w14:paraId="2487234E" w14:textId="77777777" w:rsidR="00FC77FC" w:rsidRDefault="00FC77FC" w:rsidP="00DB61B9">
            <w:pPr>
              <w:pStyle w:val="TableParagraph"/>
            </w:pPr>
          </w:p>
        </w:tc>
      </w:tr>
      <w:tr w:rsidR="00FC77FC" w14:paraId="6BD65FF6" w14:textId="77777777" w:rsidTr="00DB61B9">
        <w:trPr>
          <w:trHeight w:val="433"/>
        </w:trPr>
        <w:tc>
          <w:tcPr>
            <w:tcW w:w="512" w:type="dxa"/>
            <w:tcBorders>
              <w:left w:val="single" w:sz="8" w:space="0" w:color="000000"/>
            </w:tcBorders>
          </w:tcPr>
          <w:p w14:paraId="23ED353E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</w:tcPr>
          <w:p w14:paraId="5E204E48" w14:textId="77777777" w:rsidR="00FC77FC" w:rsidRDefault="00FC77FC" w:rsidP="00DB61B9">
            <w:pPr>
              <w:pStyle w:val="TableParagraph"/>
              <w:spacing w:before="79"/>
              <w:ind w:left="119"/>
              <w:rPr>
                <w:sz w:val="24"/>
              </w:rPr>
            </w:pPr>
            <w:r>
              <w:rPr>
                <w:sz w:val="24"/>
              </w:rPr>
              <w:t>a. Nomor</w:t>
            </w:r>
          </w:p>
        </w:tc>
        <w:tc>
          <w:tcPr>
            <w:tcW w:w="503" w:type="dxa"/>
          </w:tcPr>
          <w:p w14:paraId="18681A4B" w14:textId="77777777" w:rsidR="00FC77FC" w:rsidRDefault="00FC77FC" w:rsidP="00DB61B9">
            <w:pPr>
              <w:pStyle w:val="TableParagraph"/>
              <w:spacing w:before="7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right w:val="single" w:sz="8" w:space="0" w:color="000000"/>
            </w:tcBorders>
          </w:tcPr>
          <w:p w14:paraId="6CC56591" w14:textId="77777777" w:rsidR="00FC77FC" w:rsidRDefault="00FC77FC" w:rsidP="00DB61B9">
            <w:pPr>
              <w:pStyle w:val="TableParagraph"/>
              <w:spacing w:before="79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29CDD263" w14:textId="77777777" w:rsidTr="00DB61B9">
        <w:trPr>
          <w:trHeight w:val="433"/>
        </w:trPr>
        <w:tc>
          <w:tcPr>
            <w:tcW w:w="512" w:type="dxa"/>
            <w:tcBorders>
              <w:left w:val="single" w:sz="8" w:space="0" w:color="000000"/>
            </w:tcBorders>
          </w:tcPr>
          <w:p w14:paraId="1A2C5CFA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</w:tcPr>
          <w:p w14:paraId="32F798FF" w14:textId="77777777" w:rsidR="00FC77FC" w:rsidRDefault="00FC77FC" w:rsidP="00DB61B9">
            <w:pPr>
              <w:pStyle w:val="TableParagraph"/>
              <w:spacing w:before="78"/>
              <w:ind w:left="119"/>
              <w:rPr>
                <w:sz w:val="24"/>
              </w:rPr>
            </w:pPr>
            <w:r>
              <w:rPr>
                <w:sz w:val="24"/>
              </w:rPr>
              <w:t>b. Tanggal</w:t>
            </w:r>
          </w:p>
        </w:tc>
        <w:tc>
          <w:tcPr>
            <w:tcW w:w="503" w:type="dxa"/>
          </w:tcPr>
          <w:p w14:paraId="5FB52EA0" w14:textId="77777777" w:rsidR="00FC77FC" w:rsidRDefault="00FC77FC" w:rsidP="00DB61B9">
            <w:pPr>
              <w:pStyle w:val="TableParagraph"/>
              <w:spacing w:before="78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right w:val="single" w:sz="8" w:space="0" w:color="000000"/>
            </w:tcBorders>
          </w:tcPr>
          <w:p w14:paraId="44CA8E9C" w14:textId="77777777" w:rsidR="00FC77FC" w:rsidRDefault="00FC77FC" w:rsidP="00DB61B9">
            <w:pPr>
              <w:pStyle w:val="TableParagraph"/>
              <w:spacing w:before="78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440CC668" w14:textId="77777777" w:rsidTr="00DB61B9">
        <w:trPr>
          <w:trHeight w:val="511"/>
        </w:trPr>
        <w:tc>
          <w:tcPr>
            <w:tcW w:w="512" w:type="dxa"/>
            <w:tcBorders>
              <w:left w:val="single" w:sz="8" w:space="0" w:color="000000"/>
              <w:bottom w:val="single" w:sz="4" w:space="0" w:color="000000"/>
            </w:tcBorders>
          </w:tcPr>
          <w:p w14:paraId="580CE007" w14:textId="77777777" w:rsidR="00FC77FC" w:rsidRDefault="00FC77FC" w:rsidP="00DB61B9">
            <w:pPr>
              <w:pStyle w:val="TableParagraph"/>
            </w:pP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14:paraId="00FB5200" w14:textId="77777777" w:rsidR="00FC77FC" w:rsidRDefault="00FC77FC" w:rsidP="00DB61B9">
            <w:pPr>
              <w:pStyle w:val="TableParagraph"/>
              <w:spacing w:before="79"/>
              <w:ind w:left="119"/>
              <w:rPr>
                <w:sz w:val="24"/>
              </w:rPr>
            </w:pPr>
            <w:r>
              <w:rPr>
                <w:sz w:val="24"/>
              </w:rPr>
              <w:t>c. Nama Notaris</w:t>
            </w: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 w14:paraId="44857B3A" w14:textId="77777777" w:rsidR="00FC77FC" w:rsidRDefault="00FC77FC" w:rsidP="00DB61B9">
            <w:pPr>
              <w:pStyle w:val="TableParagraph"/>
              <w:spacing w:before="79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764" w:type="dxa"/>
            <w:tcBorders>
              <w:bottom w:val="single" w:sz="4" w:space="0" w:color="000000"/>
              <w:right w:val="single" w:sz="8" w:space="0" w:color="000000"/>
            </w:tcBorders>
          </w:tcPr>
          <w:p w14:paraId="4FD546DF" w14:textId="77777777" w:rsidR="00FC77FC" w:rsidRDefault="00FC77FC" w:rsidP="00DB61B9">
            <w:pPr>
              <w:pStyle w:val="TableParagraph"/>
              <w:spacing w:before="79"/>
              <w:ind w:left="16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</w:tbl>
    <w:p w14:paraId="3924651D" w14:textId="77777777" w:rsidR="00FC77FC" w:rsidRDefault="00FC77FC" w:rsidP="00FC77FC">
      <w:pPr>
        <w:pStyle w:val="BodyText"/>
        <w:rPr>
          <w:sz w:val="20"/>
        </w:rPr>
      </w:pPr>
    </w:p>
    <w:p w14:paraId="4447E180" w14:textId="77777777" w:rsidR="00FC77FC" w:rsidRDefault="00FC77FC" w:rsidP="00FC77FC">
      <w:pPr>
        <w:pStyle w:val="BodyText"/>
        <w:spacing w:before="1"/>
        <w:rPr>
          <w:sz w:val="21"/>
        </w:rPr>
      </w:pPr>
    </w:p>
    <w:p w14:paraId="14A2CEC8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ind w:hanging="361"/>
        <w:contextualSpacing w:val="0"/>
        <w:jc w:val="both"/>
      </w:pPr>
      <w:proofErr w:type="spellStart"/>
      <w:r>
        <w:t>Pengurus</w:t>
      </w:r>
      <w:proofErr w:type="spellEnd"/>
      <w:r>
        <w:t xml:space="preserve"> Badan</w:t>
      </w:r>
      <w:r>
        <w:rPr>
          <w:spacing w:val="-2"/>
        </w:rPr>
        <w:t xml:space="preserve"> </w:t>
      </w:r>
      <w:r>
        <w:t>Usaha</w:t>
      </w:r>
    </w:p>
    <w:p w14:paraId="44E39BFB" w14:textId="77777777" w:rsidR="00FC77FC" w:rsidRDefault="00FC77FC" w:rsidP="00FC77FC">
      <w:pPr>
        <w:pStyle w:val="BodyText"/>
        <w:rPr>
          <w:sz w:val="20"/>
        </w:rPr>
      </w:pPr>
    </w:p>
    <w:tbl>
      <w:tblPr>
        <w:tblW w:w="0" w:type="auto"/>
        <w:tblInd w:w="1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259"/>
        <w:gridCol w:w="1913"/>
        <w:gridCol w:w="3116"/>
      </w:tblGrid>
      <w:tr w:rsidR="00FC77FC" w14:paraId="6E241167" w14:textId="77777777" w:rsidTr="00DB61B9">
        <w:trPr>
          <w:trHeight w:val="433"/>
        </w:trPr>
        <w:tc>
          <w:tcPr>
            <w:tcW w:w="718" w:type="dxa"/>
            <w:tcBorders>
              <w:bottom w:val="single" w:sz="4" w:space="0" w:color="000000"/>
            </w:tcBorders>
          </w:tcPr>
          <w:p w14:paraId="38276C5F" w14:textId="77777777" w:rsidR="00FC77FC" w:rsidRDefault="00FC77FC" w:rsidP="00DB61B9">
            <w:pPr>
              <w:pStyle w:val="TableParagraph"/>
              <w:spacing w:before="4"/>
              <w:ind w:left="184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5B753880" w14:textId="77777777" w:rsidR="00FC77FC" w:rsidRDefault="00FC77FC" w:rsidP="00DB61B9">
            <w:pPr>
              <w:pStyle w:val="TableParagraph"/>
              <w:spacing w:before="4"/>
              <w:ind w:left="846" w:right="771"/>
              <w:jc w:val="center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</w:tcPr>
          <w:p w14:paraId="3B0564FC" w14:textId="77777777" w:rsidR="00FC77FC" w:rsidRDefault="00FC77FC" w:rsidP="00DB61B9">
            <w:pPr>
              <w:pStyle w:val="TableParagraph"/>
              <w:spacing w:before="4"/>
              <w:ind w:left="315"/>
              <w:rPr>
                <w:sz w:val="24"/>
              </w:rPr>
            </w:pPr>
            <w:r>
              <w:rPr>
                <w:sz w:val="24"/>
              </w:rPr>
              <w:t>No. Identitas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14:paraId="58FFF342" w14:textId="77777777" w:rsidR="00FC77FC" w:rsidRDefault="00FC77FC" w:rsidP="00DB61B9">
            <w:pPr>
              <w:pStyle w:val="TableParagraph"/>
              <w:spacing w:before="4"/>
              <w:ind w:left="148"/>
              <w:rPr>
                <w:sz w:val="24"/>
              </w:rPr>
            </w:pPr>
            <w:r>
              <w:rPr>
                <w:sz w:val="24"/>
              </w:rPr>
              <w:t>Jabatan dalam Badan Usaha</w:t>
            </w:r>
          </w:p>
        </w:tc>
      </w:tr>
      <w:tr w:rsidR="00FC77FC" w14:paraId="1749B8F2" w14:textId="77777777" w:rsidTr="00DB61B9">
        <w:trPr>
          <w:trHeight w:val="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81DE" w14:textId="77777777" w:rsidR="00FC77FC" w:rsidRDefault="00FC77FC" w:rsidP="00DB61B9">
            <w:pPr>
              <w:pStyle w:val="TableParagraph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1FC0" w14:textId="77777777" w:rsidR="00FC77FC" w:rsidRDefault="00FC77FC" w:rsidP="00DB61B9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FD91" w14:textId="77777777" w:rsidR="00FC77FC" w:rsidRDefault="00FC77FC" w:rsidP="00DB61B9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5E0B" w14:textId="77777777" w:rsidR="00FC77FC" w:rsidRDefault="00FC77FC" w:rsidP="00DB61B9">
            <w:pPr>
              <w:pStyle w:val="TableParagraph"/>
            </w:pPr>
          </w:p>
        </w:tc>
      </w:tr>
      <w:tr w:rsidR="00FC77FC" w14:paraId="3116C190" w14:textId="77777777" w:rsidTr="00DB61B9">
        <w:trPr>
          <w:trHeight w:val="43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371" w14:textId="77777777" w:rsidR="00FC77FC" w:rsidRDefault="00FC77FC" w:rsidP="00DB61B9">
            <w:pPr>
              <w:pStyle w:val="TableParagraph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3A04" w14:textId="77777777" w:rsidR="00FC77FC" w:rsidRDefault="00FC77FC" w:rsidP="00DB61B9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8C7D" w14:textId="77777777" w:rsidR="00FC77FC" w:rsidRDefault="00FC77FC" w:rsidP="00DB61B9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6A82" w14:textId="77777777" w:rsidR="00FC77FC" w:rsidRDefault="00FC77FC" w:rsidP="00DB61B9">
            <w:pPr>
              <w:pStyle w:val="TableParagraph"/>
            </w:pPr>
          </w:p>
        </w:tc>
      </w:tr>
      <w:tr w:rsidR="00FC77FC" w14:paraId="695A8998" w14:textId="77777777" w:rsidTr="00DB61B9">
        <w:trPr>
          <w:trHeight w:val="433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7DF7" w14:textId="77777777" w:rsidR="00FC77FC" w:rsidRDefault="00FC77FC" w:rsidP="00DB61B9">
            <w:pPr>
              <w:pStyle w:val="TableParagraph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3F99" w14:textId="77777777" w:rsidR="00FC77FC" w:rsidRDefault="00FC77FC" w:rsidP="00DB61B9">
            <w:pPr>
              <w:pStyle w:val="TableParagraph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CBE" w14:textId="77777777" w:rsidR="00FC77FC" w:rsidRDefault="00FC77FC" w:rsidP="00DB61B9">
            <w:pPr>
              <w:pStyle w:val="TableParagraph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47AC" w14:textId="77777777" w:rsidR="00FC77FC" w:rsidRDefault="00FC77FC" w:rsidP="00DB61B9">
            <w:pPr>
              <w:pStyle w:val="TableParagraph"/>
            </w:pPr>
          </w:p>
        </w:tc>
      </w:tr>
    </w:tbl>
    <w:p w14:paraId="50A7CFB9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82"/>
        <w:ind w:hanging="361"/>
        <w:contextualSpacing w:val="0"/>
        <w:jc w:val="both"/>
      </w:pPr>
      <w:proofErr w:type="spellStart"/>
      <w:r>
        <w:t>Izin</w:t>
      </w:r>
      <w:proofErr w:type="spellEnd"/>
      <w:r>
        <w:rPr>
          <w:spacing w:val="-1"/>
        </w:rPr>
        <w:t xml:space="preserve"> </w:t>
      </w:r>
      <w:r>
        <w:t>Usaha</w:t>
      </w:r>
    </w:p>
    <w:p w14:paraId="50D8C55F" w14:textId="77777777" w:rsidR="00FC77FC" w:rsidRDefault="00FC77FC" w:rsidP="00FC77FC">
      <w:pPr>
        <w:pStyle w:val="BodyText"/>
        <w:rPr>
          <w:sz w:val="20"/>
        </w:rPr>
      </w:pPr>
    </w:p>
    <w:p w14:paraId="2718AD32" w14:textId="77777777" w:rsidR="00FC77FC" w:rsidRDefault="00FC77FC" w:rsidP="00FC77FC">
      <w:pPr>
        <w:pStyle w:val="BodyText"/>
        <w:rPr>
          <w:sz w:val="20"/>
        </w:rPr>
      </w:pPr>
    </w:p>
    <w:p w14:paraId="78B92F47" w14:textId="77777777" w:rsidR="00FC77FC" w:rsidRDefault="00FC77FC" w:rsidP="00FC77FC">
      <w:pPr>
        <w:pStyle w:val="BodyText"/>
        <w:spacing w:before="9"/>
        <w:rPr>
          <w:sz w:val="17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429"/>
        <w:gridCol w:w="3859"/>
      </w:tblGrid>
      <w:tr w:rsidR="00FC77FC" w14:paraId="20DBC62E" w14:textId="77777777" w:rsidTr="00DB61B9">
        <w:trPr>
          <w:trHeight w:val="790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</w:tcBorders>
          </w:tcPr>
          <w:p w14:paraId="7357A802" w14:textId="77777777" w:rsidR="00FC77FC" w:rsidRDefault="00FC77FC" w:rsidP="00DB61B9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1. Surat Izin Usaha Jasa Konstruksi</w:t>
            </w:r>
          </w:p>
        </w:tc>
        <w:tc>
          <w:tcPr>
            <w:tcW w:w="429" w:type="dxa"/>
            <w:tcBorders>
              <w:top w:val="single" w:sz="8" w:space="0" w:color="000000"/>
            </w:tcBorders>
          </w:tcPr>
          <w:p w14:paraId="04D54041" w14:textId="77777777" w:rsidR="00FC77FC" w:rsidRDefault="00FC77FC" w:rsidP="00DB61B9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9" w:type="dxa"/>
            <w:tcBorders>
              <w:top w:val="single" w:sz="8" w:space="0" w:color="000000"/>
              <w:right w:val="single" w:sz="8" w:space="0" w:color="000000"/>
            </w:tcBorders>
          </w:tcPr>
          <w:p w14:paraId="040EA3E8" w14:textId="77777777" w:rsidR="00FC77FC" w:rsidRDefault="00FC77FC" w:rsidP="0057684C">
            <w:pPr>
              <w:pStyle w:val="TableParagraph"/>
              <w:numPr>
                <w:ilvl w:val="0"/>
                <w:numId w:val="45"/>
              </w:numPr>
              <w:tabs>
                <w:tab w:val="left" w:pos="45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Nomor.……………</w:t>
            </w:r>
          </w:p>
          <w:p w14:paraId="40B2A7CA" w14:textId="77777777" w:rsidR="00FC77FC" w:rsidRDefault="00FC77FC" w:rsidP="0057684C">
            <w:pPr>
              <w:pStyle w:val="TableParagraph"/>
              <w:numPr>
                <w:ilvl w:val="0"/>
                <w:numId w:val="45"/>
              </w:numPr>
              <w:tabs>
                <w:tab w:val="left" w:pos="454"/>
              </w:tabs>
              <w:spacing w:before="181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</w:tr>
      <w:tr w:rsidR="00FC77FC" w14:paraId="37D3E84F" w14:textId="77777777" w:rsidTr="00DB61B9">
        <w:trPr>
          <w:trHeight w:val="433"/>
        </w:trPr>
        <w:tc>
          <w:tcPr>
            <w:tcW w:w="4002" w:type="dxa"/>
            <w:tcBorders>
              <w:left w:val="single" w:sz="8" w:space="0" w:color="000000"/>
            </w:tcBorders>
          </w:tcPr>
          <w:p w14:paraId="2A4E855D" w14:textId="77777777" w:rsidR="00FC77FC" w:rsidRDefault="00FC77FC" w:rsidP="00DB61B9">
            <w:pPr>
              <w:pStyle w:val="TableParagraph"/>
              <w:spacing w:before="78"/>
              <w:ind w:left="131"/>
              <w:rPr>
                <w:sz w:val="24"/>
              </w:rPr>
            </w:pPr>
            <w:r>
              <w:rPr>
                <w:sz w:val="24"/>
              </w:rPr>
              <w:t>2. Masa berlaku izin usaha</w:t>
            </w:r>
          </w:p>
        </w:tc>
        <w:tc>
          <w:tcPr>
            <w:tcW w:w="429" w:type="dxa"/>
          </w:tcPr>
          <w:p w14:paraId="215F1289" w14:textId="77777777" w:rsidR="00FC77FC" w:rsidRDefault="00FC77FC" w:rsidP="00DB61B9">
            <w:pPr>
              <w:pStyle w:val="TableParagraph"/>
              <w:spacing w:before="78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9" w:type="dxa"/>
            <w:tcBorders>
              <w:right w:val="single" w:sz="8" w:space="0" w:color="000000"/>
            </w:tcBorders>
          </w:tcPr>
          <w:p w14:paraId="5756CBC3" w14:textId="77777777" w:rsidR="00FC77FC" w:rsidRDefault="00FC77FC" w:rsidP="00DB61B9">
            <w:pPr>
              <w:pStyle w:val="TableParagraph"/>
              <w:spacing w:before="78"/>
              <w:ind w:left="146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FC77FC" w14:paraId="1C1D9157" w14:textId="77777777" w:rsidTr="00DB61B9">
        <w:trPr>
          <w:trHeight w:val="510"/>
        </w:trPr>
        <w:tc>
          <w:tcPr>
            <w:tcW w:w="4002" w:type="dxa"/>
            <w:tcBorders>
              <w:left w:val="single" w:sz="8" w:space="0" w:color="000000"/>
              <w:bottom w:val="single" w:sz="8" w:space="0" w:color="000000"/>
            </w:tcBorders>
          </w:tcPr>
          <w:p w14:paraId="5783EAD3" w14:textId="77777777" w:rsidR="00FC77FC" w:rsidRDefault="00FC77FC" w:rsidP="00DB61B9">
            <w:pPr>
              <w:pStyle w:val="TableParagraph"/>
              <w:spacing w:before="79"/>
              <w:ind w:left="131"/>
              <w:rPr>
                <w:sz w:val="24"/>
              </w:rPr>
            </w:pPr>
            <w:r>
              <w:rPr>
                <w:sz w:val="24"/>
              </w:rPr>
              <w:t>3. Instansi penerbit</w:t>
            </w:r>
          </w:p>
        </w:tc>
        <w:tc>
          <w:tcPr>
            <w:tcW w:w="429" w:type="dxa"/>
            <w:tcBorders>
              <w:bottom w:val="single" w:sz="8" w:space="0" w:color="000000"/>
            </w:tcBorders>
          </w:tcPr>
          <w:p w14:paraId="7AD48F78" w14:textId="77777777" w:rsidR="00FC77FC" w:rsidRDefault="00FC77FC" w:rsidP="00DB61B9">
            <w:pPr>
              <w:pStyle w:val="TableParagraph"/>
              <w:spacing w:before="79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9" w:type="dxa"/>
            <w:tcBorders>
              <w:bottom w:val="single" w:sz="8" w:space="0" w:color="000000"/>
              <w:right w:val="single" w:sz="8" w:space="0" w:color="000000"/>
            </w:tcBorders>
          </w:tcPr>
          <w:p w14:paraId="4790E13C" w14:textId="77777777" w:rsidR="00FC77FC" w:rsidRDefault="00FC77FC" w:rsidP="00DB61B9">
            <w:pPr>
              <w:pStyle w:val="TableParagraph"/>
              <w:spacing w:before="79"/>
              <w:ind w:left="146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</w:tbl>
    <w:p w14:paraId="355D8894" w14:textId="77777777" w:rsidR="00FC77FC" w:rsidRDefault="00FC77FC" w:rsidP="00FC77FC">
      <w:pPr>
        <w:pStyle w:val="BodyText"/>
        <w:rPr>
          <w:sz w:val="20"/>
        </w:rPr>
      </w:pPr>
    </w:p>
    <w:p w14:paraId="604D64AA" w14:textId="77777777" w:rsidR="00FC77FC" w:rsidRDefault="00FC77FC" w:rsidP="00FC77FC">
      <w:pPr>
        <w:pStyle w:val="BodyText"/>
        <w:spacing w:before="1"/>
        <w:rPr>
          <w:sz w:val="21"/>
        </w:rPr>
      </w:pPr>
    </w:p>
    <w:p w14:paraId="141BB1DD" w14:textId="5F6A7CAD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610"/>
          <w:tab w:val="left" w:pos="1611"/>
        </w:tabs>
        <w:autoSpaceDE w:val="0"/>
        <w:autoSpaceDN w:val="0"/>
        <w:ind w:left="1610" w:hanging="483"/>
        <w:contextualSpacing w:val="0"/>
        <w:jc w:val="both"/>
      </w:pPr>
      <w:proofErr w:type="spellStart"/>
      <w:r>
        <w:t>Sertifikat</w:t>
      </w:r>
      <w:proofErr w:type="spellEnd"/>
      <w:r>
        <w:t xml:space="preserve"> Badan</w:t>
      </w:r>
      <w:r>
        <w:rPr>
          <w:spacing w:val="-1"/>
        </w:rPr>
        <w:t xml:space="preserve"> </w:t>
      </w:r>
      <w:r>
        <w:t>Usaha</w:t>
      </w:r>
    </w:p>
    <w:p w14:paraId="0583388A" w14:textId="77777777" w:rsidR="00FC77FC" w:rsidRDefault="00FC77FC" w:rsidP="00FC77FC">
      <w:pPr>
        <w:pStyle w:val="BodyText"/>
        <w:rPr>
          <w:sz w:val="20"/>
        </w:rPr>
      </w:pPr>
    </w:p>
    <w:p w14:paraId="161CC407" w14:textId="77777777" w:rsidR="00FC77FC" w:rsidRDefault="00FC77FC" w:rsidP="00FC77FC">
      <w:pPr>
        <w:pStyle w:val="BodyText"/>
        <w:rPr>
          <w:sz w:val="20"/>
        </w:rPr>
      </w:pPr>
    </w:p>
    <w:p w14:paraId="6898F55E" w14:textId="77777777" w:rsidR="00FC77FC" w:rsidRDefault="00FC77FC" w:rsidP="00FC77FC">
      <w:pPr>
        <w:pStyle w:val="BodyText"/>
        <w:spacing w:before="1" w:after="1"/>
        <w:rPr>
          <w:sz w:val="18"/>
        </w:rPr>
      </w:pPr>
    </w:p>
    <w:tbl>
      <w:tblPr>
        <w:tblW w:w="0" w:type="auto"/>
        <w:tblInd w:w="1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900"/>
        <w:gridCol w:w="3858"/>
      </w:tblGrid>
      <w:tr w:rsidR="00FC77FC" w14:paraId="3DC03E06" w14:textId="77777777" w:rsidTr="00DB61B9">
        <w:trPr>
          <w:trHeight w:val="789"/>
        </w:trPr>
        <w:tc>
          <w:tcPr>
            <w:tcW w:w="3529" w:type="dxa"/>
            <w:tcBorders>
              <w:top w:val="single" w:sz="8" w:space="0" w:color="000000"/>
              <w:left w:val="single" w:sz="8" w:space="0" w:color="000000"/>
            </w:tcBorders>
          </w:tcPr>
          <w:p w14:paraId="4F09F329" w14:textId="773D19D8" w:rsidR="00FC77FC" w:rsidRPr="001A11C4" w:rsidRDefault="00FC77FC" w:rsidP="00DB61B9">
            <w:pPr>
              <w:pStyle w:val="TableParagraph"/>
              <w:spacing w:before="1"/>
              <w:ind w:left="131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1. Sertifikat </w:t>
            </w:r>
            <w:r w:rsidR="00CC1D18">
              <w:rPr>
                <w:sz w:val="24"/>
                <w:lang w:val="en-US"/>
              </w:rPr>
              <w:t>SBU</w:t>
            </w:r>
          </w:p>
        </w:tc>
        <w:tc>
          <w:tcPr>
            <w:tcW w:w="900" w:type="dxa"/>
            <w:tcBorders>
              <w:top w:val="single" w:sz="8" w:space="0" w:color="000000"/>
            </w:tcBorders>
          </w:tcPr>
          <w:p w14:paraId="4BC247D5" w14:textId="77777777" w:rsidR="00FC77FC" w:rsidRDefault="00FC77FC" w:rsidP="00DB61B9">
            <w:pPr>
              <w:pStyle w:val="TableParagraph"/>
              <w:spacing w:before="1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8" w:type="dxa"/>
            <w:tcBorders>
              <w:top w:val="single" w:sz="8" w:space="0" w:color="000000"/>
              <w:right w:val="single" w:sz="8" w:space="0" w:color="000000"/>
            </w:tcBorders>
          </w:tcPr>
          <w:p w14:paraId="774A8B58" w14:textId="77777777" w:rsidR="00FC77FC" w:rsidRDefault="00FC77FC" w:rsidP="0057684C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</w:p>
          <w:p w14:paraId="01D0AE6D" w14:textId="77777777" w:rsidR="00FC77FC" w:rsidRDefault="00FC77FC" w:rsidP="0057684C">
            <w:pPr>
              <w:pStyle w:val="TableParagraph"/>
              <w:numPr>
                <w:ilvl w:val="0"/>
                <w:numId w:val="44"/>
              </w:numPr>
              <w:tabs>
                <w:tab w:val="left" w:pos="456"/>
              </w:tabs>
              <w:spacing w:before="179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…………</w:t>
            </w:r>
          </w:p>
        </w:tc>
      </w:tr>
      <w:tr w:rsidR="00FC77FC" w14:paraId="792DA779" w14:textId="77777777" w:rsidTr="00DB61B9">
        <w:trPr>
          <w:trHeight w:val="434"/>
        </w:trPr>
        <w:tc>
          <w:tcPr>
            <w:tcW w:w="3529" w:type="dxa"/>
            <w:tcBorders>
              <w:left w:val="single" w:sz="8" w:space="0" w:color="000000"/>
            </w:tcBorders>
          </w:tcPr>
          <w:p w14:paraId="13184F64" w14:textId="77777777" w:rsidR="00FC77FC" w:rsidRDefault="00FC77FC" w:rsidP="00DB61B9">
            <w:pPr>
              <w:pStyle w:val="TableParagraph"/>
              <w:spacing w:before="79"/>
              <w:ind w:left="131"/>
              <w:rPr>
                <w:sz w:val="24"/>
              </w:rPr>
            </w:pPr>
            <w:r>
              <w:rPr>
                <w:sz w:val="24"/>
              </w:rPr>
              <w:t>2. Masa berlaku</w:t>
            </w:r>
          </w:p>
        </w:tc>
        <w:tc>
          <w:tcPr>
            <w:tcW w:w="900" w:type="dxa"/>
          </w:tcPr>
          <w:p w14:paraId="26AA6654" w14:textId="77777777" w:rsidR="00FC77FC" w:rsidRDefault="00FC77FC" w:rsidP="00DB61B9">
            <w:pPr>
              <w:pStyle w:val="TableParagraph"/>
              <w:spacing w:before="7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8" w:type="dxa"/>
            <w:tcBorders>
              <w:right w:val="single" w:sz="8" w:space="0" w:color="000000"/>
            </w:tcBorders>
          </w:tcPr>
          <w:p w14:paraId="7224646D" w14:textId="77777777" w:rsidR="00FC77FC" w:rsidRDefault="00FC77FC" w:rsidP="00DB61B9">
            <w:pPr>
              <w:pStyle w:val="TableParagraph"/>
              <w:spacing w:before="79"/>
              <w:ind w:left="148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FC77FC" w14:paraId="66D9BF83" w14:textId="77777777" w:rsidTr="00DB61B9">
        <w:trPr>
          <w:trHeight w:val="433"/>
        </w:trPr>
        <w:tc>
          <w:tcPr>
            <w:tcW w:w="3529" w:type="dxa"/>
            <w:tcBorders>
              <w:left w:val="single" w:sz="8" w:space="0" w:color="000000"/>
            </w:tcBorders>
          </w:tcPr>
          <w:p w14:paraId="677ED327" w14:textId="77777777" w:rsidR="00FC77FC" w:rsidRDefault="00FC77FC" w:rsidP="00DB61B9">
            <w:pPr>
              <w:pStyle w:val="TableParagraph"/>
              <w:spacing w:before="79"/>
              <w:ind w:left="131"/>
              <w:rPr>
                <w:sz w:val="24"/>
              </w:rPr>
            </w:pPr>
            <w:r>
              <w:rPr>
                <w:sz w:val="24"/>
              </w:rPr>
              <w:t>3. Instansi penerbit</w:t>
            </w:r>
          </w:p>
        </w:tc>
        <w:tc>
          <w:tcPr>
            <w:tcW w:w="900" w:type="dxa"/>
          </w:tcPr>
          <w:p w14:paraId="0777654D" w14:textId="77777777" w:rsidR="00FC77FC" w:rsidRDefault="00FC77FC" w:rsidP="00DB61B9">
            <w:pPr>
              <w:pStyle w:val="TableParagraph"/>
              <w:spacing w:before="79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8" w:type="dxa"/>
            <w:tcBorders>
              <w:right w:val="single" w:sz="8" w:space="0" w:color="000000"/>
            </w:tcBorders>
          </w:tcPr>
          <w:p w14:paraId="0A75DE31" w14:textId="77777777" w:rsidR="00FC77FC" w:rsidRDefault="00FC77FC" w:rsidP="00DB61B9">
            <w:pPr>
              <w:pStyle w:val="TableParagraph"/>
              <w:spacing w:before="79"/>
              <w:ind w:left="148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FC77FC" w14:paraId="0E2172C6" w14:textId="77777777" w:rsidTr="00DB61B9">
        <w:trPr>
          <w:trHeight w:val="433"/>
        </w:trPr>
        <w:tc>
          <w:tcPr>
            <w:tcW w:w="3529" w:type="dxa"/>
            <w:tcBorders>
              <w:left w:val="single" w:sz="8" w:space="0" w:color="000000"/>
            </w:tcBorders>
          </w:tcPr>
          <w:p w14:paraId="4A94E9E4" w14:textId="77777777" w:rsidR="00FC77FC" w:rsidRDefault="00FC77FC" w:rsidP="00DB61B9">
            <w:pPr>
              <w:pStyle w:val="TableParagraph"/>
              <w:spacing w:before="78"/>
              <w:ind w:left="131"/>
              <w:rPr>
                <w:sz w:val="24"/>
              </w:rPr>
            </w:pPr>
            <w:r>
              <w:rPr>
                <w:sz w:val="24"/>
              </w:rPr>
              <w:t>4. Kualifikasi</w:t>
            </w:r>
          </w:p>
        </w:tc>
        <w:tc>
          <w:tcPr>
            <w:tcW w:w="900" w:type="dxa"/>
          </w:tcPr>
          <w:p w14:paraId="4DDDBFD8" w14:textId="77777777" w:rsidR="00FC77FC" w:rsidRDefault="00FC77FC" w:rsidP="00DB61B9">
            <w:pPr>
              <w:pStyle w:val="TableParagraph"/>
              <w:spacing w:before="78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8" w:type="dxa"/>
            <w:tcBorders>
              <w:right w:val="single" w:sz="8" w:space="0" w:color="000000"/>
            </w:tcBorders>
          </w:tcPr>
          <w:p w14:paraId="4F15B083" w14:textId="77777777" w:rsidR="00FC77FC" w:rsidRDefault="00FC77FC" w:rsidP="00DB61B9">
            <w:pPr>
              <w:pStyle w:val="TableParagraph"/>
              <w:spacing w:before="78"/>
              <w:ind w:left="148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  <w:tr w:rsidR="00FC77FC" w14:paraId="02821CCC" w14:textId="77777777" w:rsidTr="00DB61B9">
        <w:trPr>
          <w:trHeight w:val="509"/>
        </w:trPr>
        <w:tc>
          <w:tcPr>
            <w:tcW w:w="3529" w:type="dxa"/>
            <w:tcBorders>
              <w:left w:val="single" w:sz="8" w:space="0" w:color="000000"/>
              <w:bottom w:val="single" w:sz="8" w:space="0" w:color="000000"/>
            </w:tcBorders>
          </w:tcPr>
          <w:p w14:paraId="271ACEAC" w14:textId="7252D01C" w:rsidR="00FC77FC" w:rsidRDefault="001A11C4" w:rsidP="00DB61B9">
            <w:pPr>
              <w:pStyle w:val="TableParagraph"/>
              <w:spacing w:before="78"/>
              <w:ind w:left="131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FC77FC">
              <w:rPr>
                <w:sz w:val="24"/>
              </w:rPr>
              <w:t>. Subklasifikasi</w:t>
            </w:r>
          </w:p>
        </w:tc>
        <w:tc>
          <w:tcPr>
            <w:tcW w:w="900" w:type="dxa"/>
            <w:tcBorders>
              <w:bottom w:val="single" w:sz="8" w:space="0" w:color="000000"/>
            </w:tcBorders>
          </w:tcPr>
          <w:p w14:paraId="4A777520" w14:textId="77777777" w:rsidR="00FC77FC" w:rsidRDefault="00FC77FC" w:rsidP="00DB61B9">
            <w:pPr>
              <w:pStyle w:val="TableParagraph"/>
              <w:spacing w:before="78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858" w:type="dxa"/>
            <w:tcBorders>
              <w:bottom w:val="single" w:sz="8" w:space="0" w:color="000000"/>
              <w:right w:val="single" w:sz="8" w:space="0" w:color="000000"/>
            </w:tcBorders>
          </w:tcPr>
          <w:p w14:paraId="63D521E4" w14:textId="77777777" w:rsidR="00FC77FC" w:rsidRDefault="00FC77FC" w:rsidP="00DB61B9">
            <w:pPr>
              <w:pStyle w:val="TableParagraph"/>
              <w:spacing w:before="78"/>
              <w:ind w:left="148"/>
              <w:rPr>
                <w:sz w:val="24"/>
              </w:rPr>
            </w:pPr>
            <w:r>
              <w:rPr>
                <w:sz w:val="24"/>
              </w:rPr>
              <w:t>…………</w:t>
            </w:r>
          </w:p>
        </w:tc>
      </w:tr>
    </w:tbl>
    <w:p w14:paraId="54975FFA" w14:textId="77777777" w:rsidR="00FC77FC" w:rsidRDefault="00FC77FC" w:rsidP="00FC77FC">
      <w:pPr>
        <w:pStyle w:val="BodyText"/>
        <w:rPr>
          <w:sz w:val="20"/>
        </w:rPr>
      </w:pPr>
    </w:p>
    <w:p w14:paraId="4E49D78F" w14:textId="77777777" w:rsidR="00FC77FC" w:rsidRDefault="00FC77FC" w:rsidP="00FC77FC">
      <w:pPr>
        <w:pStyle w:val="BodyText"/>
        <w:rPr>
          <w:sz w:val="20"/>
        </w:rPr>
      </w:pPr>
    </w:p>
    <w:p w14:paraId="01DF5C59" w14:textId="77777777" w:rsidR="00FC77FC" w:rsidRDefault="00FC77FC" w:rsidP="00FC77FC">
      <w:pPr>
        <w:pStyle w:val="BodyText"/>
        <w:rPr>
          <w:sz w:val="20"/>
        </w:rPr>
      </w:pPr>
    </w:p>
    <w:p w14:paraId="0D8431B6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82"/>
        <w:ind w:hanging="361"/>
        <w:contextualSpacing w:val="0"/>
        <w:jc w:val="both"/>
      </w:pPr>
      <w:r>
        <w:t>Data</w:t>
      </w:r>
      <w:r>
        <w:rPr>
          <w:spacing w:val="-2"/>
        </w:rPr>
        <w:t xml:space="preserve"> </w:t>
      </w:r>
      <w:proofErr w:type="spellStart"/>
      <w:r>
        <w:t>Keuangan</w:t>
      </w:r>
      <w:proofErr w:type="spellEnd"/>
    </w:p>
    <w:p w14:paraId="2C993B41" w14:textId="77777777" w:rsidR="00FC77FC" w:rsidRDefault="00FC77FC" w:rsidP="00FC77FC">
      <w:pPr>
        <w:pStyle w:val="BodyText"/>
        <w:spacing w:before="1"/>
        <w:rPr>
          <w:sz w:val="34"/>
        </w:rPr>
      </w:pPr>
    </w:p>
    <w:p w14:paraId="0D82EC61" w14:textId="77777777" w:rsidR="00FC77FC" w:rsidRPr="00E44E84" w:rsidRDefault="00FC77FC" w:rsidP="0057684C">
      <w:pPr>
        <w:pStyle w:val="ListParagraph"/>
        <w:widowControl w:val="0"/>
        <w:numPr>
          <w:ilvl w:val="2"/>
          <w:numId w:val="46"/>
        </w:numPr>
        <w:tabs>
          <w:tab w:val="left" w:pos="1837"/>
        </w:tabs>
        <w:autoSpaceDE w:val="0"/>
        <w:autoSpaceDN w:val="0"/>
        <w:ind w:hanging="349"/>
        <w:contextualSpacing w:val="0"/>
        <w:jc w:val="both"/>
        <w:rPr>
          <w:lang w:val="fi-FI"/>
        </w:rPr>
      </w:pPr>
      <w:r w:rsidRPr="00E44E84">
        <w:rPr>
          <w:spacing w:val="2"/>
          <w:lang w:val="fi-FI"/>
        </w:rPr>
        <w:t xml:space="preserve">Susunan Kepemilikan </w:t>
      </w:r>
      <w:r w:rsidRPr="00E44E84">
        <w:rPr>
          <w:lang w:val="fi-FI"/>
        </w:rPr>
        <w:t xml:space="preserve">Saham </w:t>
      </w:r>
      <w:r w:rsidRPr="00E44E84">
        <w:rPr>
          <w:spacing w:val="2"/>
          <w:lang w:val="fi-FI"/>
        </w:rPr>
        <w:t xml:space="preserve">(untuk PT)/Susunan </w:t>
      </w:r>
      <w:r w:rsidRPr="00E44E84">
        <w:rPr>
          <w:lang w:val="fi-FI"/>
        </w:rPr>
        <w:t xml:space="preserve">Pesero </w:t>
      </w:r>
      <w:r w:rsidRPr="00E44E84">
        <w:rPr>
          <w:spacing w:val="2"/>
          <w:lang w:val="fi-FI"/>
        </w:rPr>
        <w:t>(untuk</w:t>
      </w:r>
      <w:r w:rsidRPr="00E44E84">
        <w:rPr>
          <w:spacing w:val="34"/>
          <w:lang w:val="fi-FI"/>
        </w:rPr>
        <w:t xml:space="preserve"> </w:t>
      </w:r>
      <w:r w:rsidRPr="00E44E84">
        <w:rPr>
          <w:spacing w:val="2"/>
          <w:lang w:val="fi-FI"/>
        </w:rPr>
        <w:t>CV/Firma)</w:t>
      </w:r>
    </w:p>
    <w:p w14:paraId="72B30ED1" w14:textId="77777777" w:rsidR="00FC77FC" w:rsidRDefault="00FC77FC" w:rsidP="00FC77FC">
      <w:pPr>
        <w:pStyle w:val="BodyText"/>
        <w:rPr>
          <w:sz w:val="20"/>
        </w:rPr>
      </w:pPr>
    </w:p>
    <w:p w14:paraId="5A4C5000" w14:textId="77777777" w:rsidR="00FC77FC" w:rsidRDefault="00FC77FC" w:rsidP="00FC77FC">
      <w:pPr>
        <w:pStyle w:val="BodyText"/>
        <w:rPr>
          <w:sz w:val="20"/>
        </w:rPr>
      </w:pPr>
    </w:p>
    <w:tbl>
      <w:tblPr>
        <w:tblW w:w="0" w:type="auto"/>
        <w:tblInd w:w="1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484"/>
        <w:gridCol w:w="1700"/>
        <w:gridCol w:w="1330"/>
        <w:gridCol w:w="2934"/>
      </w:tblGrid>
      <w:tr w:rsidR="00FC77FC" w14:paraId="1DC3D9AF" w14:textId="77777777" w:rsidTr="00DB61B9">
        <w:trPr>
          <w:trHeight w:val="640"/>
        </w:trPr>
        <w:tc>
          <w:tcPr>
            <w:tcW w:w="564" w:type="dxa"/>
            <w:tcBorders>
              <w:bottom w:val="single" w:sz="4" w:space="0" w:color="000000"/>
            </w:tcBorders>
          </w:tcPr>
          <w:p w14:paraId="45C35ADC" w14:textId="77777777" w:rsidR="00FC77FC" w:rsidRDefault="00FC77FC" w:rsidP="00DB61B9">
            <w:pPr>
              <w:pStyle w:val="TableParagraph"/>
              <w:spacing w:before="100"/>
              <w:ind w:left="10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84" w:type="dxa"/>
            <w:tcBorders>
              <w:bottom w:val="single" w:sz="4" w:space="0" w:color="000000"/>
            </w:tcBorders>
          </w:tcPr>
          <w:p w14:paraId="728194D7" w14:textId="77777777" w:rsidR="00FC77FC" w:rsidRDefault="00FC77FC" w:rsidP="00DB61B9">
            <w:pPr>
              <w:pStyle w:val="TableParagraph"/>
              <w:spacing w:before="100"/>
              <w:ind w:left="441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</w:tcPr>
          <w:p w14:paraId="70380406" w14:textId="77777777" w:rsidR="00FC77FC" w:rsidRDefault="00FC77FC" w:rsidP="00DB61B9">
            <w:pPr>
              <w:pStyle w:val="TableParagraph"/>
              <w:spacing w:before="100"/>
              <w:ind w:left="210"/>
              <w:rPr>
                <w:sz w:val="24"/>
              </w:rPr>
            </w:pPr>
            <w:r>
              <w:rPr>
                <w:sz w:val="24"/>
              </w:rPr>
              <w:t>No. Identitas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4734" w14:textId="77777777" w:rsidR="00FC77FC" w:rsidRDefault="00FC77FC" w:rsidP="00DB61B9">
            <w:pPr>
              <w:pStyle w:val="TableParagraph"/>
              <w:spacing w:before="100"/>
              <w:ind w:left="311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474" w14:textId="77777777" w:rsidR="00FC77FC" w:rsidRDefault="00FC77FC" w:rsidP="00DB61B9">
            <w:pPr>
              <w:pStyle w:val="TableParagraph"/>
              <w:spacing w:before="100"/>
              <w:ind w:left="946"/>
              <w:rPr>
                <w:sz w:val="24"/>
              </w:rPr>
            </w:pPr>
            <w:r>
              <w:rPr>
                <w:sz w:val="24"/>
              </w:rPr>
              <w:t>Persentase</w:t>
            </w:r>
          </w:p>
        </w:tc>
      </w:tr>
      <w:tr w:rsidR="00FC77FC" w14:paraId="618652F4" w14:textId="77777777" w:rsidTr="00DB61B9">
        <w:trPr>
          <w:trHeight w:val="6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5A5" w14:textId="77777777" w:rsidR="00FC77FC" w:rsidRDefault="00FC77FC" w:rsidP="00DB61B9">
            <w:pPr>
              <w:pStyle w:val="TableParagraph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3830" w14:textId="77777777" w:rsidR="00FC77FC" w:rsidRDefault="00FC77FC" w:rsidP="00DB61B9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5CFC" w14:textId="77777777" w:rsidR="00FC77FC" w:rsidRDefault="00FC77FC" w:rsidP="00DB61B9">
            <w:pPr>
              <w:pStyle w:val="TableParagrap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F755" w14:textId="77777777" w:rsidR="00FC77FC" w:rsidRDefault="00FC77FC" w:rsidP="00DB61B9">
            <w:pPr>
              <w:pStyle w:val="TableParagraph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BCE" w14:textId="77777777" w:rsidR="00FC77FC" w:rsidRDefault="00FC77FC" w:rsidP="00DB61B9">
            <w:pPr>
              <w:pStyle w:val="TableParagraph"/>
            </w:pPr>
          </w:p>
        </w:tc>
      </w:tr>
      <w:tr w:rsidR="00FC77FC" w14:paraId="7E8C7ED0" w14:textId="77777777" w:rsidTr="00DB61B9">
        <w:trPr>
          <w:trHeight w:val="6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1AA" w14:textId="77777777" w:rsidR="00FC77FC" w:rsidRDefault="00FC77FC" w:rsidP="00DB61B9">
            <w:pPr>
              <w:pStyle w:val="TableParagraph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0D98" w14:textId="77777777" w:rsidR="00FC77FC" w:rsidRDefault="00FC77FC" w:rsidP="00DB61B9">
            <w:pPr>
              <w:pStyle w:val="TableParagrap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D5B" w14:textId="77777777" w:rsidR="00FC77FC" w:rsidRDefault="00FC77FC" w:rsidP="00DB61B9">
            <w:pPr>
              <w:pStyle w:val="TableParagraph"/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3D6F" w14:textId="77777777" w:rsidR="00FC77FC" w:rsidRDefault="00FC77FC" w:rsidP="00DB61B9">
            <w:pPr>
              <w:pStyle w:val="TableParagraph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88D7" w14:textId="77777777" w:rsidR="00FC77FC" w:rsidRDefault="00FC77FC" w:rsidP="00DB61B9">
            <w:pPr>
              <w:pStyle w:val="TableParagraph"/>
            </w:pPr>
          </w:p>
        </w:tc>
      </w:tr>
    </w:tbl>
    <w:p w14:paraId="6EE9E22D" w14:textId="77777777" w:rsidR="00FC77FC" w:rsidRDefault="00FC77FC" w:rsidP="00FC77FC">
      <w:pPr>
        <w:pStyle w:val="BodyText"/>
        <w:rPr>
          <w:sz w:val="20"/>
        </w:rPr>
      </w:pPr>
    </w:p>
    <w:p w14:paraId="3F09EA74" w14:textId="77777777" w:rsidR="00FC77FC" w:rsidRDefault="00FC77FC" w:rsidP="0057684C">
      <w:pPr>
        <w:pStyle w:val="ListParagraph"/>
        <w:widowControl w:val="0"/>
        <w:numPr>
          <w:ilvl w:val="2"/>
          <w:numId w:val="46"/>
        </w:numPr>
        <w:tabs>
          <w:tab w:val="left" w:pos="1849"/>
        </w:tabs>
        <w:autoSpaceDE w:val="0"/>
        <w:autoSpaceDN w:val="0"/>
        <w:ind w:left="1848" w:hanging="361"/>
        <w:contextualSpacing w:val="0"/>
        <w:jc w:val="both"/>
      </w:pPr>
      <w:r>
        <w:t>Pajak</w:t>
      </w:r>
    </w:p>
    <w:p w14:paraId="7A743403" w14:textId="77777777" w:rsidR="00FC77FC" w:rsidRDefault="00FC77FC" w:rsidP="00FC77FC">
      <w:pPr>
        <w:pStyle w:val="BodyText"/>
        <w:rPr>
          <w:sz w:val="20"/>
        </w:rPr>
      </w:pPr>
    </w:p>
    <w:tbl>
      <w:tblPr>
        <w:tblW w:w="0" w:type="auto"/>
        <w:tblInd w:w="1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286"/>
        <w:gridCol w:w="3949"/>
      </w:tblGrid>
      <w:tr w:rsidR="00FC77FC" w14:paraId="5FC90895" w14:textId="77777777" w:rsidTr="00DB61B9">
        <w:trPr>
          <w:trHeight w:val="474"/>
        </w:trPr>
        <w:tc>
          <w:tcPr>
            <w:tcW w:w="3750" w:type="dxa"/>
          </w:tcPr>
          <w:p w14:paraId="2E1CBE68" w14:textId="77777777" w:rsidR="00FC77FC" w:rsidRDefault="00FC77FC" w:rsidP="00DB61B9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a. Nomor Pokok Wajib Pajak</w:t>
            </w:r>
          </w:p>
        </w:tc>
        <w:tc>
          <w:tcPr>
            <w:tcW w:w="286" w:type="dxa"/>
          </w:tcPr>
          <w:p w14:paraId="1FC16B6F" w14:textId="77777777" w:rsidR="00FC77FC" w:rsidRDefault="00FC77FC" w:rsidP="00DB61B9">
            <w:pPr>
              <w:pStyle w:val="TableParagraph"/>
              <w:spacing w:before="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49" w:type="dxa"/>
          </w:tcPr>
          <w:p w14:paraId="5A433805" w14:textId="77777777" w:rsidR="00FC77FC" w:rsidRDefault="00FC77FC" w:rsidP="00DB61B9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</w:tr>
      <w:tr w:rsidR="00FC77FC" w14:paraId="61DD9FC4" w14:textId="77777777" w:rsidTr="00DB61B9">
        <w:trPr>
          <w:trHeight w:val="722"/>
        </w:trPr>
        <w:tc>
          <w:tcPr>
            <w:tcW w:w="3750" w:type="dxa"/>
          </w:tcPr>
          <w:p w14:paraId="3E5B2421" w14:textId="77777777" w:rsidR="00FC77FC" w:rsidRDefault="00FC77FC" w:rsidP="00DB61B9">
            <w:pPr>
              <w:pStyle w:val="TableParagraph"/>
              <w:tabs>
                <w:tab w:val="left" w:pos="1131"/>
                <w:tab w:val="left" w:pos="2204"/>
                <w:tab w:val="left" w:pos="2985"/>
              </w:tabs>
              <w:spacing w:before="9" w:line="259" w:lineRule="auto"/>
              <w:ind w:left="359" w:right="107" w:hanging="25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Bukti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Laporan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Pajak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Tahun </w:t>
            </w:r>
            <w:r>
              <w:rPr>
                <w:sz w:val="24"/>
              </w:rPr>
              <w:t>terakhir</w:t>
            </w:r>
          </w:p>
        </w:tc>
        <w:tc>
          <w:tcPr>
            <w:tcW w:w="286" w:type="dxa"/>
          </w:tcPr>
          <w:p w14:paraId="4985E453" w14:textId="77777777" w:rsidR="00FC77FC" w:rsidRDefault="00FC77FC" w:rsidP="00DB61B9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949" w:type="dxa"/>
          </w:tcPr>
          <w:p w14:paraId="309511EE" w14:textId="77777777" w:rsidR="00FC77FC" w:rsidRDefault="00FC77FC" w:rsidP="00DB61B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No. _______ Tanggal _______</w:t>
            </w:r>
          </w:p>
        </w:tc>
      </w:tr>
    </w:tbl>
    <w:p w14:paraId="0E4706E9" w14:textId="77777777" w:rsidR="00FC77FC" w:rsidRDefault="00FC77FC" w:rsidP="00FC77FC">
      <w:pPr>
        <w:pStyle w:val="BodyText"/>
        <w:rPr>
          <w:sz w:val="20"/>
        </w:rPr>
      </w:pPr>
    </w:p>
    <w:p w14:paraId="31C32D38" w14:textId="77777777" w:rsidR="00FC77FC" w:rsidRDefault="00FC77FC" w:rsidP="00FC77FC">
      <w:pPr>
        <w:pStyle w:val="BodyText"/>
        <w:spacing w:before="2"/>
        <w:rPr>
          <w:sz w:val="22"/>
        </w:rPr>
      </w:pPr>
    </w:p>
    <w:p w14:paraId="27AA7D2F" w14:textId="77777777" w:rsidR="00FC77FC" w:rsidRPr="00B107A7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1"/>
        <w:ind w:hanging="361"/>
        <w:contextualSpacing w:val="0"/>
        <w:jc w:val="both"/>
        <w:rPr>
          <w:lang w:val="sv-SE"/>
        </w:rPr>
      </w:pPr>
      <w:r w:rsidRPr="00B107A7">
        <w:rPr>
          <w:lang w:val="sv-SE"/>
        </w:rPr>
        <w:t>Data Tenaga Tetap (Tenaga ahli/terampil badan</w:t>
      </w:r>
      <w:r w:rsidRPr="00B107A7">
        <w:rPr>
          <w:spacing w:val="18"/>
          <w:lang w:val="sv-SE"/>
        </w:rPr>
        <w:t xml:space="preserve"> </w:t>
      </w:r>
      <w:r w:rsidRPr="00B107A7">
        <w:rPr>
          <w:lang w:val="sv-SE"/>
        </w:rPr>
        <w:t>usaha)</w:t>
      </w:r>
    </w:p>
    <w:p w14:paraId="5291449F" w14:textId="77777777" w:rsidR="00FC77FC" w:rsidRDefault="00FC77FC" w:rsidP="00FC77FC">
      <w:pPr>
        <w:pStyle w:val="BodyText"/>
        <w:spacing w:before="7"/>
        <w:rPr>
          <w:sz w:val="16"/>
        </w:rPr>
      </w:pPr>
    </w:p>
    <w:tbl>
      <w:tblPr>
        <w:tblW w:w="0" w:type="auto"/>
        <w:tblInd w:w="1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982"/>
        <w:gridCol w:w="1298"/>
        <w:gridCol w:w="1222"/>
        <w:gridCol w:w="1538"/>
        <w:gridCol w:w="1203"/>
        <w:gridCol w:w="1632"/>
      </w:tblGrid>
      <w:tr w:rsidR="00FC77FC" w14:paraId="606048EC" w14:textId="77777777" w:rsidTr="00DB61B9">
        <w:trPr>
          <w:trHeight w:val="1233"/>
        </w:trPr>
        <w:tc>
          <w:tcPr>
            <w:tcW w:w="703" w:type="dxa"/>
          </w:tcPr>
          <w:p w14:paraId="2A026BB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39EB3129" w14:textId="77777777" w:rsidR="00FC77FC" w:rsidRDefault="00FC77FC" w:rsidP="00DB61B9">
            <w:pPr>
              <w:pStyle w:val="TableParagraph"/>
              <w:spacing w:before="3"/>
              <w:rPr>
                <w:sz w:val="21"/>
              </w:rPr>
            </w:pPr>
          </w:p>
          <w:p w14:paraId="0EC9B808" w14:textId="77777777" w:rsidR="00FC77FC" w:rsidRDefault="00FC77FC" w:rsidP="00DB61B9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982" w:type="dxa"/>
          </w:tcPr>
          <w:p w14:paraId="6BA5BEF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509C863D" w14:textId="77777777" w:rsidR="00FC77FC" w:rsidRDefault="00FC77FC" w:rsidP="00DB61B9">
            <w:pPr>
              <w:pStyle w:val="TableParagraph"/>
              <w:spacing w:before="10"/>
              <w:rPr>
                <w:sz w:val="19"/>
              </w:rPr>
            </w:pPr>
          </w:p>
          <w:p w14:paraId="1FD6B119" w14:textId="77777777" w:rsidR="00FC77FC" w:rsidRDefault="00FC77FC" w:rsidP="00DB61B9">
            <w:pPr>
              <w:pStyle w:val="TableParagraph"/>
              <w:ind w:left="252" w:right="186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298" w:type="dxa"/>
          </w:tcPr>
          <w:p w14:paraId="0A54C4E2" w14:textId="77777777" w:rsidR="00FC77FC" w:rsidRDefault="00FC77FC" w:rsidP="00DB61B9">
            <w:pPr>
              <w:pStyle w:val="TableParagraph"/>
              <w:spacing w:before="1"/>
              <w:ind w:left="315" w:right="301"/>
              <w:jc w:val="center"/>
              <w:rPr>
                <w:sz w:val="20"/>
              </w:rPr>
            </w:pPr>
            <w:r>
              <w:rPr>
                <w:sz w:val="20"/>
              </w:rPr>
              <w:t>Tingkat</w:t>
            </w:r>
          </w:p>
          <w:p w14:paraId="7111B970" w14:textId="77777777" w:rsidR="00FC77FC" w:rsidRDefault="00FC77FC" w:rsidP="00DB61B9">
            <w:pPr>
              <w:pStyle w:val="TableParagraph"/>
              <w:spacing w:before="176" w:line="259" w:lineRule="auto"/>
              <w:ind w:left="115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>Pendidikan/ nomor dan tahun Ijazah</w:t>
            </w:r>
          </w:p>
        </w:tc>
        <w:tc>
          <w:tcPr>
            <w:tcW w:w="1222" w:type="dxa"/>
          </w:tcPr>
          <w:p w14:paraId="5003E56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083EFCA" w14:textId="77777777" w:rsidR="00FC77FC" w:rsidRDefault="00FC77FC" w:rsidP="00DB61B9">
            <w:pPr>
              <w:pStyle w:val="TableParagraph"/>
              <w:spacing w:before="10"/>
              <w:rPr>
                <w:sz w:val="19"/>
              </w:rPr>
            </w:pPr>
          </w:p>
          <w:p w14:paraId="2092F6A5" w14:textId="77777777" w:rsidR="00FC77FC" w:rsidRDefault="00FC77FC" w:rsidP="00DB61B9">
            <w:pPr>
              <w:pStyle w:val="TableParagraph"/>
              <w:ind w:left="282" w:right="269"/>
              <w:jc w:val="center"/>
              <w:rPr>
                <w:sz w:val="20"/>
              </w:rPr>
            </w:pPr>
            <w:r>
              <w:rPr>
                <w:sz w:val="20"/>
              </w:rPr>
              <w:t>Jabatan</w:t>
            </w:r>
          </w:p>
        </w:tc>
        <w:tc>
          <w:tcPr>
            <w:tcW w:w="1538" w:type="dxa"/>
          </w:tcPr>
          <w:p w14:paraId="410CDEC0" w14:textId="77777777" w:rsidR="00FC77FC" w:rsidRDefault="00FC77FC" w:rsidP="00DB61B9">
            <w:pPr>
              <w:pStyle w:val="TableParagraph"/>
              <w:spacing w:before="80" w:line="259" w:lineRule="auto"/>
              <w:ind w:left="254" w:right="238"/>
              <w:jc w:val="center"/>
              <w:rPr>
                <w:sz w:val="20"/>
              </w:rPr>
            </w:pPr>
            <w:r>
              <w:rPr>
                <w:sz w:val="20"/>
              </w:rPr>
              <w:t>Pengalaman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Kerja Profesional (tahun)</w:t>
            </w:r>
          </w:p>
        </w:tc>
        <w:tc>
          <w:tcPr>
            <w:tcW w:w="1203" w:type="dxa"/>
          </w:tcPr>
          <w:p w14:paraId="25CA382E" w14:textId="77777777" w:rsidR="00FC77FC" w:rsidRDefault="00FC77FC" w:rsidP="00DB61B9">
            <w:pPr>
              <w:pStyle w:val="TableParagraph"/>
              <w:spacing w:before="3"/>
              <w:rPr>
                <w:sz w:val="18"/>
              </w:rPr>
            </w:pPr>
          </w:p>
          <w:p w14:paraId="59D9FAAD" w14:textId="77777777" w:rsidR="00FC77FC" w:rsidRDefault="00FC77FC" w:rsidP="00DB61B9">
            <w:pPr>
              <w:pStyle w:val="TableParagraph"/>
              <w:spacing w:line="259" w:lineRule="auto"/>
              <w:ind w:left="113" w:right="9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Sertifikat </w:t>
            </w:r>
            <w:r>
              <w:rPr>
                <w:w w:val="95"/>
                <w:sz w:val="20"/>
              </w:rPr>
              <w:t xml:space="preserve">Kompetensi </w:t>
            </w:r>
            <w:r>
              <w:rPr>
                <w:sz w:val="20"/>
              </w:rPr>
              <w:t>Kerja</w:t>
            </w:r>
          </w:p>
        </w:tc>
        <w:tc>
          <w:tcPr>
            <w:tcW w:w="1632" w:type="dxa"/>
          </w:tcPr>
          <w:p w14:paraId="1A72A102" w14:textId="77777777" w:rsidR="00FC77FC" w:rsidRDefault="00FC77FC" w:rsidP="00DB61B9">
            <w:pPr>
              <w:pStyle w:val="TableParagraph"/>
              <w:spacing w:before="3"/>
              <w:rPr>
                <w:sz w:val="18"/>
              </w:rPr>
            </w:pPr>
          </w:p>
          <w:p w14:paraId="3A977B41" w14:textId="77777777" w:rsidR="00FC77FC" w:rsidRDefault="00FC77FC" w:rsidP="00DB61B9">
            <w:pPr>
              <w:pStyle w:val="TableParagraph"/>
              <w:spacing w:line="259" w:lineRule="auto"/>
              <w:ind w:left="149" w:right="131" w:firstLine="57"/>
              <w:jc w:val="both"/>
              <w:rPr>
                <w:sz w:val="20"/>
              </w:rPr>
            </w:pPr>
            <w:r>
              <w:rPr>
                <w:sz w:val="20"/>
              </w:rPr>
              <w:t>No Bukti Setor Pajak PPh Pasal 1721/1721-A1</w:t>
            </w:r>
          </w:p>
        </w:tc>
      </w:tr>
      <w:tr w:rsidR="00FC77FC" w14:paraId="745C5272" w14:textId="77777777" w:rsidTr="00DB61B9">
        <w:trPr>
          <w:trHeight w:val="433"/>
        </w:trPr>
        <w:tc>
          <w:tcPr>
            <w:tcW w:w="703" w:type="dxa"/>
            <w:tcBorders>
              <w:bottom w:val="single" w:sz="4" w:space="0" w:color="000000"/>
            </w:tcBorders>
          </w:tcPr>
          <w:p w14:paraId="68DA7D8B" w14:textId="77777777" w:rsidR="00FC77FC" w:rsidRDefault="00FC77FC" w:rsidP="00DB61B9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210F2859" w14:textId="77777777" w:rsidR="00FC77FC" w:rsidRDefault="00FC77FC" w:rsidP="00DB61B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5D8B928E" w14:textId="77777777" w:rsidR="00FC77FC" w:rsidRDefault="00FC77FC" w:rsidP="00DB61B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14:paraId="4E824294" w14:textId="77777777" w:rsidR="00FC77FC" w:rsidRDefault="00FC77FC" w:rsidP="00DB61B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14:paraId="7640FE4E" w14:textId="77777777" w:rsidR="00FC77FC" w:rsidRDefault="00FC77FC" w:rsidP="00DB61B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3668EEAC" w14:textId="77777777" w:rsidR="00FC77FC" w:rsidRDefault="00FC77FC" w:rsidP="00DB61B9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 w14:paraId="72990B88" w14:textId="77777777" w:rsidR="00FC77FC" w:rsidRDefault="00FC77FC" w:rsidP="00DB61B9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77FC" w14:paraId="1C8198BF" w14:textId="77777777" w:rsidTr="00DB61B9">
        <w:trPr>
          <w:trHeight w:val="4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CAF0" w14:textId="77777777" w:rsidR="00FC77FC" w:rsidRDefault="00FC77FC" w:rsidP="00DB61B9">
            <w:pPr>
              <w:pStyle w:val="TableParagrap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5D7" w14:textId="77777777" w:rsidR="00FC77FC" w:rsidRDefault="00FC77FC" w:rsidP="00DB61B9">
            <w:pPr>
              <w:pStyle w:val="TableParagrap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7BFA" w14:textId="77777777" w:rsidR="00FC77FC" w:rsidRDefault="00FC77FC" w:rsidP="00DB61B9">
            <w:pPr>
              <w:pStyle w:val="TableParagraph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B9D" w14:textId="77777777" w:rsidR="00FC77FC" w:rsidRDefault="00FC77FC" w:rsidP="00DB61B9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8F0D" w14:textId="77777777" w:rsidR="00FC77FC" w:rsidRDefault="00FC77FC" w:rsidP="00DB61B9">
            <w:pPr>
              <w:pStyle w:val="TableParagrap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B778" w14:textId="77777777" w:rsidR="00FC77FC" w:rsidRDefault="00FC77FC" w:rsidP="00DB61B9">
            <w:pPr>
              <w:pStyle w:val="TableParagraph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6F5" w14:textId="77777777" w:rsidR="00FC77FC" w:rsidRDefault="00FC77FC" w:rsidP="00DB61B9">
            <w:pPr>
              <w:pStyle w:val="TableParagraph"/>
            </w:pPr>
          </w:p>
        </w:tc>
      </w:tr>
      <w:tr w:rsidR="00FC77FC" w14:paraId="3D4C003C" w14:textId="77777777" w:rsidTr="00DB61B9">
        <w:trPr>
          <w:trHeight w:val="4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384" w14:textId="77777777" w:rsidR="00FC77FC" w:rsidRDefault="00FC77FC" w:rsidP="00DB61B9">
            <w:pPr>
              <w:pStyle w:val="TableParagrap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C769" w14:textId="77777777" w:rsidR="00FC77FC" w:rsidRDefault="00FC77FC" w:rsidP="00DB61B9">
            <w:pPr>
              <w:pStyle w:val="TableParagrap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D36D" w14:textId="77777777" w:rsidR="00FC77FC" w:rsidRDefault="00FC77FC" w:rsidP="00DB61B9">
            <w:pPr>
              <w:pStyle w:val="TableParagraph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ACA0" w14:textId="77777777" w:rsidR="00FC77FC" w:rsidRDefault="00FC77FC" w:rsidP="00DB61B9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6086" w14:textId="77777777" w:rsidR="00FC77FC" w:rsidRDefault="00FC77FC" w:rsidP="00DB61B9">
            <w:pPr>
              <w:pStyle w:val="TableParagrap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CBD2" w14:textId="77777777" w:rsidR="00FC77FC" w:rsidRDefault="00FC77FC" w:rsidP="00DB61B9">
            <w:pPr>
              <w:pStyle w:val="TableParagraph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AA6" w14:textId="77777777" w:rsidR="00FC77FC" w:rsidRDefault="00FC77FC" w:rsidP="00DB61B9">
            <w:pPr>
              <w:pStyle w:val="TableParagraph"/>
            </w:pPr>
          </w:p>
        </w:tc>
      </w:tr>
      <w:tr w:rsidR="00FC77FC" w14:paraId="5CAA68E7" w14:textId="77777777" w:rsidTr="00DB61B9">
        <w:trPr>
          <w:trHeight w:val="4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E4E6" w14:textId="77777777" w:rsidR="00FC77FC" w:rsidRDefault="00FC77FC" w:rsidP="00DB61B9">
            <w:pPr>
              <w:pStyle w:val="TableParagraph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22FE" w14:textId="77777777" w:rsidR="00FC77FC" w:rsidRDefault="00FC77FC" w:rsidP="00DB61B9">
            <w:pPr>
              <w:pStyle w:val="TableParagraph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6981" w14:textId="77777777" w:rsidR="00FC77FC" w:rsidRDefault="00FC77FC" w:rsidP="00DB61B9">
            <w:pPr>
              <w:pStyle w:val="TableParagraph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3DD3" w14:textId="77777777" w:rsidR="00FC77FC" w:rsidRDefault="00FC77FC" w:rsidP="00DB61B9">
            <w:pPr>
              <w:pStyle w:val="TableParagrap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97D4" w14:textId="77777777" w:rsidR="00FC77FC" w:rsidRDefault="00FC77FC" w:rsidP="00DB61B9">
            <w:pPr>
              <w:pStyle w:val="TableParagraph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6122" w14:textId="77777777" w:rsidR="00FC77FC" w:rsidRDefault="00FC77FC" w:rsidP="00DB61B9">
            <w:pPr>
              <w:pStyle w:val="TableParagraph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02E9" w14:textId="77777777" w:rsidR="00FC77FC" w:rsidRDefault="00FC77FC" w:rsidP="00DB61B9">
            <w:pPr>
              <w:pStyle w:val="TableParagraph"/>
            </w:pPr>
          </w:p>
        </w:tc>
      </w:tr>
    </w:tbl>
    <w:p w14:paraId="326047B9" w14:textId="77777777" w:rsidR="00FC77FC" w:rsidRDefault="00FC77FC" w:rsidP="00FC77FC">
      <w:pPr>
        <w:pStyle w:val="BodyText"/>
        <w:spacing w:before="5"/>
        <w:rPr>
          <w:sz w:val="23"/>
        </w:rPr>
      </w:pPr>
    </w:p>
    <w:p w14:paraId="32AC59A0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8"/>
          <w:tab w:val="left" w:pos="1489"/>
        </w:tabs>
        <w:autoSpaceDE w:val="0"/>
        <w:autoSpaceDN w:val="0"/>
        <w:spacing w:before="82"/>
        <w:ind w:hanging="361"/>
        <w:contextualSpacing w:val="0"/>
        <w:jc w:val="both"/>
      </w:pPr>
      <w:r>
        <w:t xml:space="preserve">Data </w:t>
      </w:r>
      <w:proofErr w:type="spellStart"/>
      <w:r>
        <w:t>Pengalaman</w:t>
      </w:r>
      <w:proofErr w:type="spellEnd"/>
      <w:r>
        <w:t xml:space="preserve"> Perusahaan</w:t>
      </w:r>
    </w:p>
    <w:p w14:paraId="18F72BAA" w14:textId="77777777" w:rsidR="00FC77FC" w:rsidRDefault="00FC77FC" w:rsidP="00FC77FC">
      <w:pPr>
        <w:pStyle w:val="BodyText"/>
        <w:spacing w:before="181" w:line="259" w:lineRule="auto"/>
        <w:ind w:left="1488" w:right="1063"/>
      </w:pPr>
      <w:r>
        <w:t>(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yang </w:t>
      </w:r>
      <w:proofErr w:type="spellStart"/>
      <w:r>
        <w:t>disyaratkan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>)</w:t>
      </w:r>
    </w:p>
    <w:p w14:paraId="5D52D8BF" w14:textId="77777777" w:rsidR="00FC77FC" w:rsidRDefault="00FC77FC" w:rsidP="00FC77FC">
      <w:pPr>
        <w:pStyle w:val="BodyText"/>
        <w:rPr>
          <w:sz w:val="20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64"/>
        <w:gridCol w:w="1165"/>
        <w:gridCol w:w="1088"/>
        <w:gridCol w:w="862"/>
        <w:gridCol w:w="788"/>
        <w:gridCol w:w="1121"/>
        <w:gridCol w:w="894"/>
        <w:gridCol w:w="697"/>
        <w:gridCol w:w="1002"/>
        <w:gridCol w:w="909"/>
      </w:tblGrid>
      <w:tr w:rsidR="00FC77FC" w:rsidRPr="00E44E84" w14:paraId="710ED3F7" w14:textId="77777777" w:rsidTr="00DB61B9">
        <w:trPr>
          <w:trHeight w:val="1069"/>
        </w:trPr>
        <w:tc>
          <w:tcPr>
            <w:tcW w:w="56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24966AA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3985AE4E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587CBDE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48F13E6" w14:textId="77777777" w:rsidR="00FC77FC" w:rsidRDefault="00FC77FC" w:rsidP="00DB61B9">
            <w:pPr>
              <w:pStyle w:val="TableParagraph"/>
              <w:spacing w:before="9"/>
              <w:rPr>
                <w:sz w:val="17"/>
              </w:rPr>
            </w:pPr>
          </w:p>
          <w:p w14:paraId="3FFB407C" w14:textId="77777777" w:rsidR="00FC77FC" w:rsidRDefault="00FC77FC" w:rsidP="00DB61B9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16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BE66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CC6115E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75951378" w14:textId="77777777" w:rsidR="00FC77FC" w:rsidRDefault="00FC77FC" w:rsidP="00DB61B9">
            <w:pPr>
              <w:pStyle w:val="TableParagraph"/>
              <w:spacing w:before="172" w:line="259" w:lineRule="auto"/>
              <w:ind w:left="165" w:right="155" w:hanging="2"/>
              <w:jc w:val="center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1165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318D80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B23907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3E6A8ABC" w14:textId="77777777" w:rsidR="00FC77FC" w:rsidRDefault="00FC77FC" w:rsidP="00DB61B9">
            <w:pPr>
              <w:pStyle w:val="TableParagraph"/>
              <w:spacing w:before="172" w:line="259" w:lineRule="auto"/>
              <w:ind w:left="146" w:firstLine="276"/>
              <w:rPr>
                <w:sz w:val="20"/>
              </w:rPr>
            </w:pPr>
            <w:r>
              <w:rPr>
                <w:sz w:val="20"/>
              </w:rPr>
              <w:t>Sub Klasifikasi Pekerjaan</w:t>
            </w:r>
          </w:p>
        </w:tc>
        <w:tc>
          <w:tcPr>
            <w:tcW w:w="1088" w:type="dxa"/>
            <w:vMerge w:val="restart"/>
          </w:tcPr>
          <w:p w14:paraId="18593626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317F203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750340E8" w14:textId="77777777" w:rsidR="00FC77FC" w:rsidRDefault="00FC77FC" w:rsidP="00DB61B9">
            <w:pPr>
              <w:pStyle w:val="TableParagraph"/>
              <w:spacing w:before="172" w:line="259" w:lineRule="auto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Ringkasan Lingkup Pekerjaan</w:t>
            </w:r>
          </w:p>
        </w:tc>
        <w:tc>
          <w:tcPr>
            <w:tcW w:w="862" w:type="dxa"/>
            <w:vMerge w:val="restart"/>
          </w:tcPr>
          <w:p w14:paraId="18DDF23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5A17A5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EDF90C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1C22A71" w14:textId="77777777" w:rsidR="00FC77FC" w:rsidRDefault="00FC77FC" w:rsidP="00DB61B9">
            <w:pPr>
              <w:pStyle w:val="TableParagraph"/>
              <w:spacing w:before="9"/>
              <w:rPr>
                <w:sz w:val="17"/>
              </w:rPr>
            </w:pPr>
          </w:p>
          <w:p w14:paraId="60E2E62C" w14:textId="77777777" w:rsidR="00FC77FC" w:rsidRDefault="00FC77FC" w:rsidP="00DB61B9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Lokasi</w:t>
            </w:r>
          </w:p>
        </w:tc>
        <w:tc>
          <w:tcPr>
            <w:tcW w:w="190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BA51DDE" w14:textId="77777777" w:rsidR="00FC77FC" w:rsidRDefault="00FC77FC" w:rsidP="00DB61B9">
            <w:pPr>
              <w:pStyle w:val="TableParagraph"/>
              <w:spacing w:line="259" w:lineRule="auto"/>
              <w:ind w:left="128" w:right="120" w:firstLine="4"/>
              <w:jc w:val="center"/>
              <w:rPr>
                <w:sz w:val="20"/>
              </w:rPr>
            </w:pPr>
            <w:r>
              <w:rPr>
                <w:sz w:val="20"/>
              </w:rPr>
              <w:t>Pemberi Tugas / Penanggung Jawab Kesepakatan/Penanggung Jawab Kesepakatan</w:t>
            </w:r>
          </w:p>
        </w:tc>
        <w:tc>
          <w:tcPr>
            <w:tcW w:w="15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BF7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74F90EC5" w14:textId="77777777" w:rsidR="00FC77FC" w:rsidRDefault="00FC77FC" w:rsidP="00DB61B9">
            <w:pPr>
              <w:pStyle w:val="TableParagraph"/>
              <w:spacing w:before="129"/>
              <w:ind w:left="448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191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1B893E8" w14:textId="77777777" w:rsidR="00FC77FC" w:rsidRDefault="00FC77FC" w:rsidP="00DB61B9">
            <w:pPr>
              <w:pStyle w:val="TableParagraph"/>
              <w:spacing w:before="112" w:line="259" w:lineRule="auto"/>
              <w:ind w:left="286" w:right="295" w:hanging="1"/>
              <w:jc w:val="center"/>
              <w:rPr>
                <w:sz w:val="20"/>
              </w:rPr>
            </w:pPr>
            <w:r>
              <w:rPr>
                <w:sz w:val="20"/>
              </w:rPr>
              <w:t>Tanggal Selesai Pekerjaan/PHO Berdasarkan</w:t>
            </w:r>
          </w:p>
        </w:tc>
      </w:tr>
      <w:tr w:rsidR="00FC77FC" w14:paraId="7919394E" w14:textId="77777777" w:rsidTr="00DB61B9">
        <w:trPr>
          <w:trHeight w:val="1050"/>
        </w:trPr>
        <w:tc>
          <w:tcPr>
            <w:tcW w:w="5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E69CC5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1D18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07DC7F0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746BE7B9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14:paraId="6AA5A47C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7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40D3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039C3E4B" w14:textId="77777777" w:rsidR="00FC77FC" w:rsidRDefault="00FC77FC" w:rsidP="00DB61B9">
            <w:pPr>
              <w:pStyle w:val="TableParagraph"/>
              <w:spacing w:before="114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7D05" w14:textId="77777777" w:rsidR="00FC77FC" w:rsidRDefault="00FC77FC" w:rsidP="00DB61B9">
            <w:pPr>
              <w:pStyle w:val="TableParagraph"/>
              <w:spacing w:before="1"/>
              <w:rPr>
                <w:sz w:val="20"/>
              </w:rPr>
            </w:pPr>
          </w:p>
          <w:p w14:paraId="72DEDE03" w14:textId="77777777" w:rsidR="00FC77FC" w:rsidRDefault="00FC77FC" w:rsidP="00DB61B9">
            <w:pPr>
              <w:pStyle w:val="TableParagraph"/>
              <w:spacing w:line="259" w:lineRule="auto"/>
              <w:ind w:left="103" w:right="294"/>
              <w:rPr>
                <w:sz w:val="20"/>
              </w:rPr>
            </w:pPr>
            <w:r>
              <w:rPr>
                <w:sz w:val="20"/>
              </w:rPr>
              <w:t>Alamat/ Telepon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817F1" w14:textId="77777777" w:rsidR="00FC77FC" w:rsidRDefault="00FC77FC" w:rsidP="00DB61B9">
            <w:pPr>
              <w:pStyle w:val="TableParagraph"/>
              <w:spacing w:before="1"/>
              <w:rPr>
                <w:sz w:val="20"/>
              </w:rPr>
            </w:pPr>
          </w:p>
          <w:p w14:paraId="4ABB6652" w14:textId="77777777" w:rsidR="00FC77FC" w:rsidRDefault="00FC77FC" w:rsidP="00DB61B9">
            <w:pPr>
              <w:pStyle w:val="TableParagraph"/>
              <w:spacing w:line="259" w:lineRule="auto"/>
              <w:ind w:left="100" w:right="97" w:firstLine="139"/>
              <w:rPr>
                <w:sz w:val="20"/>
              </w:rPr>
            </w:pPr>
            <w:r>
              <w:rPr>
                <w:sz w:val="20"/>
              </w:rPr>
              <w:t>No / Tanggal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35A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5084F82D" w14:textId="77777777" w:rsidR="00FC77FC" w:rsidRDefault="00FC77FC" w:rsidP="00DB61B9">
            <w:pPr>
              <w:pStyle w:val="TableParagraph"/>
              <w:spacing w:before="114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B76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654E6B2" w14:textId="77777777" w:rsidR="00FC77FC" w:rsidRDefault="00FC77FC" w:rsidP="00DB61B9">
            <w:pPr>
              <w:pStyle w:val="TableParagraph"/>
              <w:spacing w:before="114"/>
              <w:ind w:left="139" w:right="145"/>
              <w:jc w:val="center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230811" w14:textId="77777777" w:rsidR="00FC77FC" w:rsidRDefault="00FC77FC" w:rsidP="00DB61B9">
            <w:pPr>
              <w:pStyle w:val="TableParagraph"/>
              <w:spacing w:before="97"/>
              <w:ind w:left="307" w:right="316"/>
              <w:jc w:val="center"/>
              <w:rPr>
                <w:sz w:val="20"/>
              </w:rPr>
            </w:pPr>
            <w:r>
              <w:rPr>
                <w:sz w:val="20"/>
              </w:rPr>
              <w:t>BA</w:t>
            </w:r>
          </w:p>
          <w:p w14:paraId="54F94001" w14:textId="77777777" w:rsidR="00FC77FC" w:rsidRDefault="00FC77FC" w:rsidP="00DB61B9">
            <w:pPr>
              <w:pStyle w:val="TableParagraph"/>
              <w:spacing w:before="17" w:line="259" w:lineRule="auto"/>
              <w:ind w:left="143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Serah </w:t>
            </w:r>
            <w:r>
              <w:rPr>
                <w:w w:val="95"/>
                <w:sz w:val="20"/>
              </w:rPr>
              <w:t>Terima</w:t>
            </w:r>
          </w:p>
        </w:tc>
      </w:tr>
      <w:tr w:rsidR="00FC77FC" w14:paraId="6070D38D" w14:textId="77777777" w:rsidTr="00DB61B9">
        <w:trPr>
          <w:trHeight w:val="388"/>
        </w:trPr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14:paraId="57B86876" w14:textId="77777777" w:rsidR="00FC77FC" w:rsidRDefault="00FC77FC" w:rsidP="00DB61B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8C4BE9" w14:textId="77777777" w:rsidR="00FC77FC" w:rsidRDefault="00FC77FC" w:rsidP="00DB61B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</w:tcBorders>
          </w:tcPr>
          <w:p w14:paraId="194909B5" w14:textId="77777777" w:rsidR="00FC77FC" w:rsidRDefault="00FC77FC" w:rsidP="00DB61B9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</w:tcPr>
          <w:p w14:paraId="220612FD" w14:textId="77777777" w:rsidR="00FC77FC" w:rsidRDefault="00FC77FC" w:rsidP="00DB61B9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2" w:type="dxa"/>
          </w:tcPr>
          <w:p w14:paraId="5E132A28" w14:textId="77777777" w:rsidR="00FC77FC" w:rsidRDefault="00FC77FC" w:rsidP="00DB61B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8" w:type="dxa"/>
            <w:tcBorders>
              <w:top w:val="single" w:sz="8" w:space="0" w:color="000000"/>
              <w:right w:val="single" w:sz="8" w:space="0" w:color="000000"/>
            </w:tcBorders>
          </w:tcPr>
          <w:p w14:paraId="20452DDB" w14:textId="77777777" w:rsidR="00FC77FC" w:rsidRDefault="00FC77FC" w:rsidP="00DB61B9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FCDE90" w14:textId="77777777" w:rsidR="00FC77FC" w:rsidRDefault="00FC77FC" w:rsidP="00DB61B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F2F009" w14:textId="77777777" w:rsidR="00FC77FC" w:rsidRDefault="00FC77FC" w:rsidP="00DB61B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EF6C2C" w14:textId="77777777" w:rsidR="00FC77FC" w:rsidRDefault="00FC77FC" w:rsidP="00DB61B9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5CB31" w14:textId="77777777" w:rsidR="00FC77FC" w:rsidRDefault="00FC77FC" w:rsidP="00DB61B9">
            <w:pPr>
              <w:pStyle w:val="TableParagraph"/>
              <w:spacing w:line="210" w:lineRule="exact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</w:tcBorders>
          </w:tcPr>
          <w:p w14:paraId="102116B5" w14:textId="77777777" w:rsidR="00FC77FC" w:rsidRDefault="00FC77FC" w:rsidP="00DB61B9">
            <w:pPr>
              <w:pStyle w:val="TableParagraph"/>
              <w:spacing w:line="210" w:lineRule="exact"/>
              <w:ind w:left="307" w:right="3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C77FC" w14:paraId="5539022B" w14:textId="77777777" w:rsidTr="00DB61B9">
        <w:trPr>
          <w:trHeight w:val="433"/>
        </w:trPr>
        <w:tc>
          <w:tcPr>
            <w:tcW w:w="566" w:type="dxa"/>
            <w:tcBorders>
              <w:right w:val="single" w:sz="8" w:space="0" w:color="000000"/>
            </w:tcBorders>
          </w:tcPr>
          <w:p w14:paraId="6370B21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000000"/>
              <w:right w:val="single" w:sz="8" w:space="0" w:color="000000"/>
            </w:tcBorders>
          </w:tcPr>
          <w:p w14:paraId="756D35CE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  <w:tcBorders>
              <w:left w:val="single" w:sz="8" w:space="0" w:color="000000"/>
            </w:tcBorders>
          </w:tcPr>
          <w:p w14:paraId="79B6200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5AF7F16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14:paraId="74F3F6A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14:paraId="4E4AF58E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14:paraId="2CBB371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tcBorders>
              <w:left w:val="single" w:sz="8" w:space="0" w:color="000000"/>
              <w:right w:val="single" w:sz="8" w:space="0" w:color="000000"/>
            </w:tcBorders>
          </w:tcPr>
          <w:p w14:paraId="253DDD9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  <w:tcBorders>
              <w:left w:val="single" w:sz="8" w:space="0" w:color="000000"/>
              <w:right w:val="single" w:sz="8" w:space="0" w:color="000000"/>
            </w:tcBorders>
          </w:tcPr>
          <w:p w14:paraId="516A374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left w:val="single" w:sz="8" w:space="0" w:color="000000"/>
              <w:right w:val="single" w:sz="8" w:space="0" w:color="000000"/>
            </w:tcBorders>
          </w:tcPr>
          <w:p w14:paraId="72D787B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tcBorders>
              <w:left w:val="single" w:sz="8" w:space="0" w:color="000000"/>
            </w:tcBorders>
          </w:tcPr>
          <w:p w14:paraId="517D768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</w:tbl>
    <w:p w14:paraId="0714FF65" w14:textId="77777777" w:rsidR="00FC77FC" w:rsidRDefault="00FC77FC" w:rsidP="00FC77FC">
      <w:pPr>
        <w:pStyle w:val="BodyText"/>
        <w:rPr>
          <w:sz w:val="20"/>
        </w:rPr>
      </w:pPr>
    </w:p>
    <w:p w14:paraId="4B967C04" w14:textId="77777777" w:rsidR="00FC77FC" w:rsidRDefault="00FC77FC" w:rsidP="00FC77FC">
      <w:pPr>
        <w:pStyle w:val="BodyText"/>
        <w:spacing w:before="1"/>
        <w:rPr>
          <w:sz w:val="21"/>
        </w:rPr>
      </w:pPr>
    </w:p>
    <w:p w14:paraId="67207360" w14:textId="77777777" w:rsidR="00FC77FC" w:rsidRPr="00B107A7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8"/>
          <w:tab w:val="left" w:pos="1489"/>
        </w:tabs>
        <w:autoSpaceDE w:val="0"/>
        <w:autoSpaceDN w:val="0"/>
        <w:ind w:hanging="361"/>
        <w:contextualSpacing w:val="0"/>
        <w:jc w:val="both"/>
        <w:rPr>
          <w:lang w:val="sv-SE"/>
        </w:rPr>
      </w:pPr>
      <w:r w:rsidRPr="00B107A7">
        <w:rPr>
          <w:lang w:val="sv-SE"/>
        </w:rPr>
        <w:t>Data Pengalaman Perusahaan Dalam Kurun Waktu 4 Tahun</w:t>
      </w:r>
      <w:r w:rsidRPr="00B107A7">
        <w:rPr>
          <w:spacing w:val="-8"/>
          <w:lang w:val="sv-SE"/>
        </w:rPr>
        <w:t xml:space="preserve"> </w:t>
      </w:r>
      <w:r w:rsidRPr="00B107A7">
        <w:rPr>
          <w:lang w:val="sv-SE"/>
        </w:rPr>
        <w:t>Terakhir</w:t>
      </w:r>
    </w:p>
    <w:p w14:paraId="62F7267B" w14:textId="77777777" w:rsidR="00FC77FC" w:rsidRDefault="00FC77FC" w:rsidP="00FC77FC">
      <w:pPr>
        <w:pStyle w:val="BodyText"/>
        <w:spacing w:before="181" w:line="259" w:lineRule="auto"/>
        <w:ind w:left="1488" w:right="393"/>
      </w:pPr>
      <w:r>
        <w:t>(</w:t>
      </w:r>
      <w:proofErr w:type="spellStart"/>
      <w:r>
        <w:t>untuk</w:t>
      </w:r>
      <w:proofErr w:type="spellEnd"/>
      <w:r>
        <w:rPr>
          <w:spacing w:val="-14"/>
        </w:rPr>
        <w:t xml:space="preserve"> </w:t>
      </w:r>
      <w:proofErr w:type="spellStart"/>
      <w:r>
        <w:t>perusahaan</w:t>
      </w:r>
      <w:proofErr w:type="spellEnd"/>
      <w:r>
        <w:rPr>
          <w:spacing w:val="-16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telah</w:t>
      </w:r>
      <w:proofErr w:type="spellEnd"/>
      <w:r>
        <w:rPr>
          <w:spacing w:val="-16"/>
        </w:rPr>
        <w:t xml:space="preserve"> </w:t>
      </w:r>
      <w:proofErr w:type="spellStart"/>
      <w:r>
        <w:t>berdiri</w:t>
      </w:r>
      <w:proofErr w:type="spellEnd"/>
      <w:r>
        <w:rPr>
          <w:spacing w:val="-16"/>
        </w:rPr>
        <w:t xml:space="preserve"> </w:t>
      </w:r>
      <w:r>
        <w:t>3</w:t>
      </w:r>
      <w:r>
        <w:rPr>
          <w:spacing w:val="-16"/>
        </w:rPr>
        <w:t xml:space="preserve"> </w:t>
      </w:r>
      <w:proofErr w:type="spellStart"/>
      <w:r>
        <w:t>tahun</w:t>
      </w:r>
      <w:proofErr w:type="spellEnd"/>
      <w:r>
        <w:rPr>
          <w:spacing w:val="-17"/>
        </w:rPr>
        <w:t xml:space="preserve"> </w:t>
      </w:r>
      <w:proofErr w:type="spellStart"/>
      <w:r>
        <w:t>atau</w:t>
      </w:r>
      <w:proofErr w:type="spellEnd"/>
      <w:r>
        <w:rPr>
          <w:spacing w:val="-16"/>
        </w:rPr>
        <w:t xml:space="preserve"> </w:t>
      </w:r>
      <w:proofErr w:type="spellStart"/>
      <w:r>
        <w:t>lebih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Untuk</w:t>
      </w:r>
      <w:proofErr w:type="spellEnd"/>
      <w:r>
        <w:rPr>
          <w:spacing w:val="-16"/>
        </w:rPr>
        <w:t xml:space="preserve"> </w:t>
      </w:r>
      <w:proofErr w:type="spellStart"/>
      <w:r>
        <w:t>perusahaan</w:t>
      </w:r>
      <w:proofErr w:type="spellEnd"/>
      <w:r>
        <w:rPr>
          <w:spacing w:val="-16"/>
        </w:rPr>
        <w:t xml:space="preserve"> </w:t>
      </w:r>
      <w:r>
        <w:t>yang</w:t>
      </w:r>
      <w:r>
        <w:rPr>
          <w:spacing w:val="-16"/>
        </w:rP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tabel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t>)</w:t>
      </w:r>
    </w:p>
    <w:p w14:paraId="3E8C1925" w14:textId="77777777" w:rsidR="00FC77FC" w:rsidRDefault="00FC77FC" w:rsidP="00FC77FC">
      <w:pPr>
        <w:pStyle w:val="BodyText"/>
        <w:rPr>
          <w:sz w:val="20"/>
        </w:rPr>
      </w:pPr>
    </w:p>
    <w:p w14:paraId="1FAD7FD4" w14:textId="77777777" w:rsidR="00FC77FC" w:rsidRDefault="00FC77FC" w:rsidP="00FC77FC">
      <w:pPr>
        <w:pStyle w:val="BodyText"/>
        <w:rPr>
          <w:sz w:val="20"/>
        </w:rPr>
      </w:pPr>
    </w:p>
    <w:p w14:paraId="5E0DA442" w14:textId="77777777" w:rsidR="00FC77FC" w:rsidRDefault="00FC77FC" w:rsidP="00FC77FC">
      <w:pPr>
        <w:pStyle w:val="BodyText"/>
        <w:spacing w:before="10"/>
        <w:rPr>
          <w:sz w:val="1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442"/>
        <w:gridCol w:w="1135"/>
        <w:gridCol w:w="851"/>
        <w:gridCol w:w="1096"/>
        <w:gridCol w:w="1247"/>
        <w:gridCol w:w="1259"/>
        <w:gridCol w:w="763"/>
        <w:gridCol w:w="1022"/>
        <w:gridCol w:w="1164"/>
      </w:tblGrid>
      <w:tr w:rsidR="00FC77FC" w:rsidRPr="00E44E84" w14:paraId="7BBF6565" w14:textId="77777777" w:rsidTr="00DB61B9">
        <w:trPr>
          <w:trHeight w:val="1072"/>
        </w:trPr>
        <w:tc>
          <w:tcPr>
            <w:tcW w:w="57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C635350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9800E0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0A65CC8" w14:textId="77777777" w:rsidR="00FC77FC" w:rsidRDefault="00FC77FC" w:rsidP="00DB61B9">
            <w:pPr>
              <w:pStyle w:val="TableParagraph"/>
              <w:spacing w:before="10"/>
              <w:rPr>
                <w:sz w:val="26"/>
              </w:rPr>
            </w:pPr>
          </w:p>
          <w:p w14:paraId="694260BC" w14:textId="77777777" w:rsidR="00FC77FC" w:rsidRDefault="00FC77FC" w:rsidP="00DB61B9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44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28604B5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5A6F699F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7F33D8BE" w14:textId="77777777" w:rsidR="00FC77FC" w:rsidRDefault="00FC77FC" w:rsidP="00DB61B9">
            <w:pPr>
              <w:pStyle w:val="TableParagraph"/>
              <w:spacing w:before="172" w:line="259" w:lineRule="auto"/>
              <w:ind w:left="302" w:hanging="84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1135" w:type="dxa"/>
            <w:vMerge w:val="restart"/>
          </w:tcPr>
          <w:p w14:paraId="030EE50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D7484D2" w14:textId="77777777" w:rsidR="00FC77FC" w:rsidRDefault="00FC77FC" w:rsidP="00DB61B9">
            <w:pPr>
              <w:pStyle w:val="TableParagraph"/>
              <w:spacing w:before="6"/>
              <w:rPr>
                <w:sz w:val="25"/>
              </w:rPr>
            </w:pPr>
          </w:p>
          <w:p w14:paraId="2A18593D" w14:textId="77777777" w:rsidR="00FC77FC" w:rsidRDefault="00FC77FC" w:rsidP="00DB61B9">
            <w:pPr>
              <w:pStyle w:val="TableParagraph"/>
              <w:spacing w:line="256" w:lineRule="auto"/>
              <w:ind w:left="132" w:right="126"/>
              <w:jc w:val="center"/>
              <w:rPr>
                <w:sz w:val="20"/>
              </w:rPr>
            </w:pPr>
            <w:r>
              <w:rPr>
                <w:sz w:val="20"/>
              </w:rPr>
              <w:t>Ringkasan Lingkup Pekerjaan</w:t>
            </w:r>
          </w:p>
        </w:tc>
        <w:tc>
          <w:tcPr>
            <w:tcW w:w="851" w:type="dxa"/>
            <w:vMerge w:val="restart"/>
          </w:tcPr>
          <w:p w14:paraId="032447C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21E1CC1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E5EAC46" w14:textId="77777777" w:rsidR="00FC77FC" w:rsidRDefault="00FC77FC" w:rsidP="00DB61B9">
            <w:pPr>
              <w:pStyle w:val="TableParagraph"/>
              <w:spacing w:before="10"/>
              <w:rPr>
                <w:sz w:val="26"/>
              </w:rPr>
            </w:pPr>
          </w:p>
          <w:p w14:paraId="4103F330" w14:textId="77777777" w:rsidR="00FC77FC" w:rsidRDefault="00FC77FC" w:rsidP="00DB61B9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Lokasi</w:t>
            </w:r>
          </w:p>
        </w:tc>
        <w:tc>
          <w:tcPr>
            <w:tcW w:w="234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F9558B8" w14:textId="77777777" w:rsidR="00FC77FC" w:rsidRDefault="00FC77FC" w:rsidP="00DB61B9">
            <w:pPr>
              <w:pStyle w:val="TableParagraph"/>
              <w:spacing w:line="259" w:lineRule="auto"/>
              <w:ind w:left="160" w:right="144"/>
              <w:jc w:val="center"/>
              <w:rPr>
                <w:sz w:val="20"/>
              </w:rPr>
            </w:pPr>
            <w:r>
              <w:rPr>
                <w:sz w:val="20"/>
              </w:rPr>
              <w:t>Pemberi Tugas / Penanggung Jawab Kesepakatan/Penanggung Jawab Kesepakatan</w:t>
            </w:r>
          </w:p>
        </w:tc>
        <w:tc>
          <w:tcPr>
            <w:tcW w:w="20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745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1712437" w14:textId="77777777" w:rsidR="00FC77FC" w:rsidRDefault="00FC77FC" w:rsidP="00DB61B9">
            <w:pPr>
              <w:pStyle w:val="TableParagraph"/>
              <w:spacing w:before="131"/>
              <w:ind w:left="671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218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C87406D" w14:textId="77777777" w:rsidR="00FC77FC" w:rsidRDefault="00FC77FC" w:rsidP="00DB61B9">
            <w:pPr>
              <w:pStyle w:val="TableParagraph"/>
              <w:spacing w:before="114" w:line="259" w:lineRule="auto"/>
              <w:ind w:left="433" w:right="423" w:hanging="1"/>
              <w:jc w:val="center"/>
              <w:rPr>
                <w:sz w:val="20"/>
              </w:rPr>
            </w:pPr>
            <w:r>
              <w:rPr>
                <w:sz w:val="20"/>
              </w:rPr>
              <w:t>Tanggal Selesai Pekerjaan/PHO Berdasarkan</w:t>
            </w:r>
          </w:p>
        </w:tc>
      </w:tr>
      <w:tr w:rsidR="00FC77FC" w14:paraId="535745F4" w14:textId="77777777" w:rsidTr="00DB61B9">
        <w:trPr>
          <w:trHeight w:val="820"/>
        </w:trPr>
        <w:tc>
          <w:tcPr>
            <w:tcW w:w="57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A1BEB0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01D4E76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F57EDB1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B467DA2" w14:textId="77777777" w:rsidR="00FC77FC" w:rsidRPr="00E44E84" w:rsidRDefault="00FC77FC" w:rsidP="00DB61B9">
            <w:pPr>
              <w:rPr>
                <w:sz w:val="2"/>
                <w:szCs w:val="2"/>
                <w:lang w:val="fi-FI"/>
              </w:rPr>
            </w:pP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EA3FE" w14:textId="77777777" w:rsidR="00FC77FC" w:rsidRDefault="00FC77FC" w:rsidP="00DB61B9">
            <w:pPr>
              <w:pStyle w:val="TableParagraph"/>
              <w:spacing w:before="9"/>
              <w:rPr>
                <w:sz w:val="19"/>
              </w:rPr>
            </w:pPr>
          </w:p>
          <w:p w14:paraId="75F60F94" w14:textId="77777777" w:rsidR="00FC77FC" w:rsidRDefault="00FC77FC" w:rsidP="00DB61B9">
            <w:pPr>
              <w:pStyle w:val="TableParagraph"/>
              <w:ind w:left="284" w:right="272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8577" w14:textId="77777777" w:rsidR="00FC77FC" w:rsidRDefault="00FC77FC" w:rsidP="00DB61B9">
            <w:pPr>
              <w:pStyle w:val="TableParagraph"/>
              <w:spacing w:before="97" w:line="259" w:lineRule="auto"/>
              <w:ind w:left="106" w:right="417"/>
              <w:rPr>
                <w:sz w:val="20"/>
              </w:rPr>
            </w:pPr>
            <w:r>
              <w:rPr>
                <w:sz w:val="20"/>
              </w:rPr>
              <w:t>Alamat/ Telepon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2B3B" w14:textId="77777777" w:rsidR="00FC77FC" w:rsidRDefault="00FC77FC" w:rsidP="00DB61B9">
            <w:pPr>
              <w:pStyle w:val="TableParagraph"/>
              <w:spacing w:before="97" w:line="259" w:lineRule="auto"/>
              <w:ind w:left="289" w:right="273" w:firstLine="141"/>
              <w:rPr>
                <w:sz w:val="20"/>
              </w:rPr>
            </w:pPr>
            <w:r>
              <w:rPr>
                <w:sz w:val="20"/>
              </w:rPr>
              <w:t>No / Tanggal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39CC" w14:textId="77777777" w:rsidR="00FC77FC" w:rsidRDefault="00FC77FC" w:rsidP="00DB61B9">
            <w:pPr>
              <w:pStyle w:val="TableParagraph"/>
              <w:spacing w:before="9"/>
              <w:rPr>
                <w:sz w:val="19"/>
              </w:rPr>
            </w:pPr>
          </w:p>
          <w:p w14:paraId="50B605E6" w14:textId="77777777" w:rsidR="00FC77FC" w:rsidRDefault="00FC77FC" w:rsidP="00DB61B9">
            <w:pPr>
              <w:pStyle w:val="TableParagraph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D2AA2" w14:textId="77777777" w:rsidR="00FC77FC" w:rsidRDefault="00FC77FC" w:rsidP="00DB61B9">
            <w:pPr>
              <w:pStyle w:val="TableParagraph"/>
              <w:spacing w:before="9"/>
              <w:rPr>
                <w:sz w:val="19"/>
              </w:rPr>
            </w:pPr>
          </w:p>
          <w:p w14:paraId="7E298022" w14:textId="77777777" w:rsidR="00FC77FC" w:rsidRDefault="00FC77FC" w:rsidP="00DB61B9">
            <w:pPr>
              <w:pStyle w:val="TableParagraph"/>
              <w:ind w:left="157" w:right="147"/>
              <w:jc w:val="center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59F26" w14:textId="77777777" w:rsidR="00FC77FC" w:rsidRDefault="00FC77FC" w:rsidP="00DB61B9">
            <w:pPr>
              <w:pStyle w:val="TableParagraph"/>
              <w:spacing w:before="97" w:line="259" w:lineRule="auto"/>
              <w:ind w:left="284" w:hanging="82"/>
              <w:rPr>
                <w:sz w:val="20"/>
              </w:rPr>
            </w:pPr>
            <w:r>
              <w:rPr>
                <w:sz w:val="20"/>
              </w:rPr>
              <w:t>BA Serah Terima</w:t>
            </w:r>
          </w:p>
        </w:tc>
      </w:tr>
      <w:tr w:rsidR="00FC77FC" w14:paraId="69594765" w14:textId="77777777" w:rsidTr="00DB61B9">
        <w:trPr>
          <w:trHeight w:val="388"/>
        </w:trPr>
        <w:tc>
          <w:tcPr>
            <w:tcW w:w="578" w:type="dxa"/>
            <w:tcBorders>
              <w:top w:val="single" w:sz="8" w:space="0" w:color="000000"/>
              <w:right w:val="single" w:sz="8" w:space="0" w:color="000000"/>
            </w:tcBorders>
          </w:tcPr>
          <w:p w14:paraId="5623709D" w14:textId="77777777" w:rsidR="00FC77FC" w:rsidRDefault="00FC77FC" w:rsidP="00DB61B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</w:tcBorders>
          </w:tcPr>
          <w:p w14:paraId="28A4221C" w14:textId="77777777" w:rsidR="00FC77FC" w:rsidRDefault="00FC77FC" w:rsidP="00DB61B9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</w:tcPr>
          <w:p w14:paraId="3BBD554D" w14:textId="77777777" w:rsidR="00FC77FC" w:rsidRDefault="00FC77FC" w:rsidP="00DB61B9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14:paraId="697E4F99" w14:textId="77777777" w:rsidR="00FC77FC" w:rsidRDefault="00FC77FC" w:rsidP="00DB61B9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14:paraId="2DC09E9D" w14:textId="77777777" w:rsidR="00FC77FC" w:rsidRDefault="00FC77FC" w:rsidP="00DB61B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91B471" w14:textId="77777777" w:rsidR="00FC77FC" w:rsidRDefault="00FC77FC" w:rsidP="00DB61B9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C430DC" w14:textId="77777777" w:rsidR="00FC77FC" w:rsidRDefault="00FC77FC" w:rsidP="00DB61B9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9351A5" w14:textId="77777777" w:rsidR="00FC77FC" w:rsidRDefault="00FC77FC" w:rsidP="00DB61B9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00C19" w14:textId="77777777" w:rsidR="00FC77FC" w:rsidRDefault="00FC77FC" w:rsidP="00DB61B9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</w:tcBorders>
          </w:tcPr>
          <w:p w14:paraId="4CCCD6CD" w14:textId="77777777" w:rsidR="00FC77FC" w:rsidRDefault="00FC77FC" w:rsidP="00DB61B9">
            <w:pPr>
              <w:pStyle w:val="TableParagraph"/>
              <w:spacing w:before="1"/>
              <w:ind w:left="452" w:right="4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77FC" w14:paraId="51F5D24F" w14:textId="77777777" w:rsidTr="00DB61B9">
        <w:trPr>
          <w:trHeight w:val="434"/>
        </w:trPr>
        <w:tc>
          <w:tcPr>
            <w:tcW w:w="578" w:type="dxa"/>
            <w:tcBorders>
              <w:right w:val="single" w:sz="8" w:space="0" w:color="000000"/>
            </w:tcBorders>
          </w:tcPr>
          <w:p w14:paraId="2114CE20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left w:val="single" w:sz="8" w:space="0" w:color="000000"/>
            </w:tcBorders>
          </w:tcPr>
          <w:p w14:paraId="363472B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521050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2ECAF31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14:paraId="3ADCF534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 w14:paraId="49B78DA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</w:tcPr>
          <w:p w14:paraId="21C3121F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14:paraId="539AF4C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</w:tcPr>
          <w:p w14:paraId="7AADFF2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14:paraId="0022CBEC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  <w:tr w:rsidR="00FC77FC" w14:paraId="0B288D7A" w14:textId="77777777" w:rsidTr="00DB61B9">
        <w:trPr>
          <w:trHeight w:val="433"/>
        </w:trPr>
        <w:tc>
          <w:tcPr>
            <w:tcW w:w="578" w:type="dxa"/>
            <w:tcBorders>
              <w:right w:val="single" w:sz="8" w:space="0" w:color="000000"/>
            </w:tcBorders>
          </w:tcPr>
          <w:p w14:paraId="5E91F5A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left w:val="single" w:sz="8" w:space="0" w:color="000000"/>
            </w:tcBorders>
          </w:tcPr>
          <w:p w14:paraId="208A889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7DA72980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10EFFE20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14:paraId="61F4D76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 w14:paraId="08F7A89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</w:tcPr>
          <w:p w14:paraId="200A6D9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14:paraId="4B1BD695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</w:tcPr>
          <w:p w14:paraId="0603F4F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14:paraId="60D94B3F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  <w:tr w:rsidR="00FC77FC" w14:paraId="354E7C50" w14:textId="77777777" w:rsidTr="00DB61B9">
        <w:trPr>
          <w:trHeight w:val="434"/>
        </w:trPr>
        <w:tc>
          <w:tcPr>
            <w:tcW w:w="578" w:type="dxa"/>
            <w:tcBorders>
              <w:right w:val="single" w:sz="8" w:space="0" w:color="000000"/>
            </w:tcBorders>
          </w:tcPr>
          <w:p w14:paraId="2DC82FC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tcBorders>
              <w:left w:val="single" w:sz="8" w:space="0" w:color="000000"/>
            </w:tcBorders>
          </w:tcPr>
          <w:p w14:paraId="73DDB07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1AC6E660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B80A626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right w:val="single" w:sz="8" w:space="0" w:color="000000"/>
            </w:tcBorders>
          </w:tcPr>
          <w:p w14:paraId="7172DF4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left w:val="single" w:sz="8" w:space="0" w:color="000000"/>
              <w:right w:val="single" w:sz="8" w:space="0" w:color="000000"/>
            </w:tcBorders>
          </w:tcPr>
          <w:p w14:paraId="5EEBF6E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right w:val="single" w:sz="8" w:space="0" w:color="000000"/>
            </w:tcBorders>
          </w:tcPr>
          <w:p w14:paraId="1D6C464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right w:val="single" w:sz="8" w:space="0" w:color="000000"/>
            </w:tcBorders>
          </w:tcPr>
          <w:p w14:paraId="5DD1C2E6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right w:val="single" w:sz="8" w:space="0" w:color="000000"/>
            </w:tcBorders>
          </w:tcPr>
          <w:p w14:paraId="532EE3F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8" w:space="0" w:color="000000"/>
            </w:tcBorders>
          </w:tcPr>
          <w:p w14:paraId="48EC88F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</w:tbl>
    <w:p w14:paraId="1F03DF15" w14:textId="77777777" w:rsidR="00FC77FC" w:rsidRDefault="00FC77FC" w:rsidP="00FC77FC">
      <w:pPr>
        <w:pStyle w:val="BodyText"/>
        <w:rPr>
          <w:sz w:val="20"/>
        </w:rPr>
      </w:pPr>
    </w:p>
    <w:p w14:paraId="29265636" w14:textId="77777777" w:rsidR="00FC77FC" w:rsidRPr="00B107A7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1" w:line="259" w:lineRule="auto"/>
        <w:ind w:right="1017"/>
        <w:contextualSpacing w:val="0"/>
        <w:jc w:val="both"/>
        <w:rPr>
          <w:lang w:val="sv-SE"/>
        </w:rPr>
      </w:pPr>
      <w:r w:rsidRPr="00B107A7">
        <w:rPr>
          <w:lang w:val="sv-SE"/>
        </w:rPr>
        <w:t>Data Pekerjaan yang Sedang Dilaksanakan (Wajib diisi untuk menghitung SKP dan/atau</w:t>
      </w:r>
      <w:r w:rsidRPr="00B107A7">
        <w:rPr>
          <w:spacing w:val="-1"/>
          <w:lang w:val="sv-SE"/>
        </w:rPr>
        <w:t xml:space="preserve"> </w:t>
      </w:r>
      <w:r w:rsidRPr="00B107A7">
        <w:rPr>
          <w:lang w:val="sv-SE"/>
        </w:rPr>
        <w:t>SKN)</w:t>
      </w:r>
    </w:p>
    <w:p w14:paraId="3EC6286A" w14:textId="77777777" w:rsidR="00FC77FC" w:rsidRDefault="00FC77FC" w:rsidP="00FC77FC">
      <w:pPr>
        <w:pStyle w:val="BodyText"/>
        <w:rPr>
          <w:sz w:val="20"/>
        </w:rPr>
      </w:pPr>
    </w:p>
    <w:p w14:paraId="23E94F04" w14:textId="77777777" w:rsidR="00FC77FC" w:rsidRDefault="00FC77FC" w:rsidP="00FC77FC">
      <w:pPr>
        <w:pStyle w:val="BodyText"/>
        <w:spacing w:before="9" w:after="1"/>
        <w:rPr>
          <w:sz w:val="15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44"/>
        <w:gridCol w:w="1496"/>
        <w:gridCol w:w="747"/>
        <w:gridCol w:w="800"/>
        <w:gridCol w:w="997"/>
        <w:gridCol w:w="896"/>
        <w:gridCol w:w="1048"/>
        <w:gridCol w:w="1148"/>
        <w:gridCol w:w="1264"/>
      </w:tblGrid>
      <w:tr w:rsidR="00FC77FC" w14:paraId="7768E31B" w14:textId="77777777" w:rsidTr="00DB61B9">
        <w:trPr>
          <w:trHeight w:val="1300"/>
        </w:trPr>
        <w:tc>
          <w:tcPr>
            <w:tcW w:w="55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8891DD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F4A0B8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66A93F1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05E72C28" w14:textId="77777777" w:rsidR="00FC77FC" w:rsidRDefault="00FC77FC" w:rsidP="00DB61B9">
            <w:pPr>
              <w:pStyle w:val="TableParagraph"/>
              <w:spacing w:before="2"/>
              <w:rPr>
                <w:sz w:val="27"/>
              </w:rPr>
            </w:pPr>
          </w:p>
          <w:p w14:paraId="1095AE3C" w14:textId="77777777" w:rsidR="00FC77FC" w:rsidRDefault="00FC77FC" w:rsidP="00DB61B9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10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F40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0522E41F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26962240" w14:textId="77777777" w:rsidR="00FC77FC" w:rsidRDefault="00FC77FC" w:rsidP="00DB61B9">
            <w:pPr>
              <w:pStyle w:val="TableParagraph"/>
              <w:spacing w:before="7"/>
              <w:rPr>
                <w:sz w:val="25"/>
              </w:rPr>
            </w:pPr>
          </w:p>
          <w:p w14:paraId="68ACB26F" w14:textId="77777777" w:rsidR="00FC77FC" w:rsidRDefault="00FC77FC" w:rsidP="00DB61B9">
            <w:pPr>
              <w:pStyle w:val="TableParagraph"/>
              <w:spacing w:line="259" w:lineRule="auto"/>
              <w:ind w:left="102" w:right="97" w:hanging="2"/>
              <w:jc w:val="center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14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64D9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581AE6E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1B191857" w14:textId="77777777" w:rsidR="00FC77FC" w:rsidRDefault="00FC77FC" w:rsidP="00DB61B9">
            <w:pPr>
              <w:pStyle w:val="TableParagraph"/>
              <w:spacing w:before="7"/>
              <w:rPr>
                <w:sz w:val="25"/>
              </w:rPr>
            </w:pPr>
          </w:p>
          <w:p w14:paraId="2CC79514" w14:textId="77777777" w:rsidR="00FC77FC" w:rsidRDefault="00FC77FC" w:rsidP="00DB61B9">
            <w:pPr>
              <w:pStyle w:val="TableParagraph"/>
              <w:spacing w:line="259" w:lineRule="auto"/>
              <w:ind w:left="311" w:hanging="209"/>
              <w:rPr>
                <w:sz w:val="20"/>
              </w:rPr>
            </w:pPr>
            <w:r>
              <w:rPr>
                <w:sz w:val="20"/>
              </w:rPr>
              <w:t>Klasifikasi/Sub Klasifikasi Pekerjaan</w:t>
            </w:r>
          </w:p>
        </w:tc>
        <w:tc>
          <w:tcPr>
            <w:tcW w:w="7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E11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72FD9AAC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0623B398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22AD927B" w14:textId="77777777" w:rsidR="00FC77FC" w:rsidRDefault="00FC77FC" w:rsidP="00DB61B9">
            <w:pPr>
              <w:pStyle w:val="TableParagraph"/>
              <w:spacing w:before="2"/>
              <w:rPr>
                <w:sz w:val="27"/>
              </w:rPr>
            </w:pPr>
          </w:p>
          <w:p w14:paraId="77D93E5D" w14:textId="77777777" w:rsidR="00FC77FC" w:rsidRDefault="00FC77FC" w:rsidP="00DB61B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Lokasi</w:t>
            </w:r>
          </w:p>
        </w:tc>
        <w:tc>
          <w:tcPr>
            <w:tcW w:w="17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7323" w14:textId="77777777" w:rsidR="00FC77FC" w:rsidRDefault="00FC77FC" w:rsidP="00DB61B9">
            <w:pPr>
              <w:pStyle w:val="TableParagraph"/>
              <w:spacing w:line="259" w:lineRule="auto"/>
              <w:ind w:left="102" w:right="101" w:firstLine="3"/>
              <w:jc w:val="center"/>
              <w:rPr>
                <w:sz w:val="20"/>
              </w:rPr>
            </w:pPr>
            <w:r>
              <w:rPr>
                <w:sz w:val="20"/>
              </w:rPr>
              <w:t>Pemberi Tugas / Penanggung Jawab Kesepakatan/Penanggung Jawab Kesepakatan</w:t>
            </w:r>
          </w:p>
        </w:tc>
        <w:tc>
          <w:tcPr>
            <w:tcW w:w="19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00193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B29218B" w14:textId="77777777" w:rsidR="00FC77FC" w:rsidRDefault="00FC77FC" w:rsidP="00DB61B9">
            <w:pPr>
              <w:pStyle w:val="TableParagraph"/>
              <w:spacing w:before="1"/>
              <w:rPr>
                <w:sz w:val="23"/>
              </w:rPr>
            </w:pPr>
          </w:p>
          <w:p w14:paraId="03F8B3BB" w14:textId="77777777" w:rsidR="00FC77FC" w:rsidRDefault="00FC77FC" w:rsidP="00DB61B9">
            <w:pPr>
              <w:pStyle w:val="TableParagraph"/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Kontrak</w:t>
            </w:r>
          </w:p>
        </w:tc>
        <w:tc>
          <w:tcPr>
            <w:tcW w:w="241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713C56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  <w:p w14:paraId="4C89E527" w14:textId="77777777" w:rsidR="00FC77FC" w:rsidRDefault="00FC77FC" w:rsidP="00DB61B9">
            <w:pPr>
              <w:pStyle w:val="TableParagraph"/>
              <w:spacing w:before="1"/>
              <w:rPr>
                <w:sz w:val="23"/>
              </w:rPr>
            </w:pPr>
          </w:p>
          <w:p w14:paraId="6128DB10" w14:textId="77777777" w:rsidR="00FC77FC" w:rsidRDefault="00FC77FC" w:rsidP="00DB61B9">
            <w:pPr>
              <w:pStyle w:val="TableParagraph"/>
              <w:spacing w:before="1"/>
              <w:ind w:left="638"/>
              <w:rPr>
                <w:sz w:val="20"/>
              </w:rPr>
            </w:pPr>
            <w:r>
              <w:rPr>
                <w:sz w:val="20"/>
              </w:rPr>
              <w:t>Total Progres</w:t>
            </w:r>
          </w:p>
        </w:tc>
      </w:tr>
      <w:tr w:rsidR="00FC77FC" w14:paraId="6C5158FA" w14:textId="77777777" w:rsidTr="00DB61B9">
        <w:trPr>
          <w:trHeight w:val="908"/>
        </w:trPr>
        <w:tc>
          <w:tcPr>
            <w:tcW w:w="55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DD6B0A" w14:textId="77777777" w:rsidR="00FC77FC" w:rsidRDefault="00FC77FC" w:rsidP="00DB61B9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0053A" w14:textId="77777777" w:rsidR="00FC77FC" w:rsidRDefault="00FC77FC" w:rsidP="00DB61B9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2417" w14:textId="77777777" w:rsidR="00FC77FC" w:rsidRDefault="00FC77FC" w:rsidP="00DB61B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64BAB" w14:textId="77777777" w:rsidR="00FC77FC" w:rsidRDefault="00FC77FC" w:rsidP="00DB61B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AA45" w14:textId="77777777" w:rsidR="00FC77FC" w:rsidRDefault="00FC77FC" w:rsidP="00DB61B9">
            <w:pPr>
              <w:pStyle w:val="TableParagraph"/>
              <w:spacing w:before="7"/>
              <w:rPr>
                <w:sz w:val="24"/>
              </w:rPr>
            </w:pPr>
          </w:p>
          <w:p w14:paraId="38EE2063" w14:textId="77777777" w:rsidR="00FC77FC" w:rsidRDefault="00FC77FC" w:rsidP="00DB61B9">
            <w:pPr>
              <w:pStyle w:val="TableParagraph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519B" w14:textId="77777777" w:rsidR="00FC77FC" w:rsidRDefault="00FC77FC" w:rsidP="00DB61B9">
            <w:pPr>
              <w:pStyle w:val="TableParagraph"/>
              <w:spacing w:before="145" w:line="259" w:lineRule="auto"/>
              <w:ind w:left="101" w:right="172"/>
              <w:rPr>
                <w:sz w:val="20"/>
              </w:rPr>
            </w:pPr>
            <w:r>
              <w:rPr>
                <w:sz w:val="20"/>
              </w:rPr>
              <w:t>Alamat/ Telepon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6067" w14:textId="77777777" w:rsidR="00FC77FC" w:rsidRDefault="00FC77FC" w:rsidP="00DB61B9">
            <w:pPr>
              <w:pStyle w:val="TableParagraph"/>
              <w:spacing w:before="145" w:line="259" w:lineRule="auto"/>
              <w:ind w:left="100" w:right="99" w:firstLine="139"/>
              <w:rPr>
                <w:sz w:val="20"/>
              </w:rPr>
            </w:pPr>
            <w:r>
              <w:rPr>
                <w:sz w:val="20"/>
              </w:rPr>
              <w:t>No / Tanggal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F38FF" w14:textId="77777777" w:rsidR="00FC77FC" w:rsidRDefault="00FC77FC" w:rsidP="00DB61B9">
            <w:pPr>
              <w:pStyle w:val="TableParagraph"/>
              <w:spacing w:before="7"/>
              <w:rPr>
                <w:sz w:val="24"/>
              </w:rPr>
            </w:pPr>
          </w:p>
          <w:p w14:paraId="264A3F91" w14:textId="77777777" w:rsidR="00FC77FC" w:rsidRDefault="00FC77FC" w:rsidP="00DB61B9">
            <w:pPr>
              <w:pStyle w:val="TableParagraph"/>
              <w:ind w:left="297" w:right="299"/>
              <w:jc w:val="center"/>
              <w:rPr>
                <w:sz w:val="20"/>
              </w:rPr>
            </w:pPr>
            <w:r>
              <w:rPr>
                <w:sz w:val="20"/>
              </w:rPr>
              <w:t>Nilai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689C" w14:textId="77777777" w:rsidR="00FC77FC" w:rsidRDefault="00FC77FC" w:rsidP="00DB61B9">
            <w:pPr>
              <w:pStyle w:val="TableParagraph"/>
              <w:spacing w:before="145" w:line="259" w:lineRule="auto"/>
              <w:ind w:left="226" w:right="225" w:firstLine="139"/>
              <w:rPr>
                <w:sz w:val="20"/>
              </w:rPr>
            </w:pPr>
            <w:r>
              <w:rPr>
                <w:sz w:val="20"/>
              </w:rPr>
              <w:t>No / Tanggal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3ACE5C" w14:textId="77777777" w:rsidR="00FC77FC" w:rsidRDefault="00FC77FC" w:rsidP="00DB61B9">
            <w:pPr>
              <w:pStyle w:val="TableParagraph"/>
              <w:spacing w:before="7"/>
              <w:rPr>
                <w:sz w:val="24"/>
              </w:rPr>
            </w:pPr>
          </w:p>
          <w:p w14:paraId="030B8747" w14:textId="77777777" w:rsidR="00FC77FC" w:rsidRDefault="00FC77FC" w:rsidP="00DB61B9">
            <w:pPr>
              <w:pStyle w:val="TableParagraph"/>
              <w:ind w:left="173" w:right="185"/>
              <w:jc w:val="center"/>
              <w:rPr>
                <w:sz w:val="20"/>
              </w:rPr>
            </w:pPr>
            <w:r>
              <w:rPr>
                <w:sz w:val="20"/>
              </w:rPr>
              <w:t>Total Nilai</w:t>
            </w:r>
          </w:p>
        </w:tc>
      </w:tr>
      <w:tr w:rsidR="00FC77FC" w14:paraId="167E7569" w14:textId="77777777" w:rsidTr="00DB61B9">
        <w:trPr>
          <w:trHeight w:val="388"/>
        </w:trPr>
        <w:tc>
          <w:tcPr>
            <w:tcW w:w="559" w:type="dxa"/>
            <w:tcBorders>
              <w:top w:val="single" w:sz="8" w:space="0" w:color="000000"/>
              <w:right w:val="single" w:sz="8" w:space="0" w:color="000000"/>
            </w:tcBorders>
          </w:tcPr>
          <w:p w14:paraId="07CF52C8" w14:textId="77777777" w:rsidR="00FC77FC" w:rsidRDefault="00FC77FC" w:rsidP="00DB61B9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72B0" w14:textId="77777777" w:rsidR="00FC77FC" w:rsidRDefault="00FC77FC" w:rsidP="00DB61B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E78DF9" w14:textId="77777777" w:rsidR="00FC77FC" w:rsidRDefault="00FC77FC" w:rsidP="00DB61B9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3E609A" w14:textId="77777777" w:rsidR="00FC77FC" w:rsidRDefault="00FC77FC" w:rsidP="00DB61B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0CB0F0" w14:textId="77777777" w:rsidR="00FC77FC" w:rsidRDefault="00FC77FC" w:rsidP="00DB61B9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ECBB7B" w14:textId="77777777" w:rsidR="00FC77FC" w:rsidRDefault="00FC77FC" w:rsidP="00DB61B9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E144C9" w14:textId="77777777" w:rsidR="00FC77FC" w:rsidRDefault="00FC77FC" w:rsidP="00DB61B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18AA77" w14:textId="77777777" w:rsidR="00FC77FC" w:rsidRDefault="00FC77FC" w:rsidP="00DB61B9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5049BC" w14:textId="77777777" w:rsidR="00FC77FC" w:rsidRDefault="00FC77FC" w:rsidP="00DB61B9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</w:tcBorders>
          </w:tcPr>
          <w:p w14:paraId="0929751C" w14:textId="77777777" w:rsidR="00FC77FC" w:rsidRDefault="00FC77FC" w:rsidP="00DB61B9">
            <w:pPr>
              <w:pStyle w:val="TableParagraph"/>
              <w:spacing w:line="210" w:lineRule="exact"/>
              <w:ind w:left="173" w:right="1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77FC" w14:paraId="3F5C06A2" w14:textId="77777777" w:rsidTr="00DB61B9">
        <w:trPr>
          <w:trHeight w:val="433"/>
        </w:trPr>
        <w:tc>
          <w:tcPr>
            <w:tcW w:w="559" w:type="dxa"/>
            <w:tcBorders>
              <w:right w:val="single" w:sz="8" w:space="0" w:color="000000"/>
            </w:tcBorders>
          </w:tcPr>
          <w:p w14:paraId="0C6B0681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14:paraId="00E52FAD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8" w:space="0" w:color="000000"/>
              <w:right w:val="single" w:sz="8" w:space="0" w:color="000000"/>
            </w:tcBorders>
          </w:tcPr>
          <w:p w14:paraId="7362A4C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 w14:paraId="2A58A1E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14:paraId="25486CC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left w:val="single" w:sz="8" w:space="0" w:color="000000"/>
              <w:right w:val="single" w:sz="8" w:space="0" w:color="000000"/>
            </w:tcBorders>
          </w:tcPr>
          <w:p w14:paraId="668278F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8" w:space="0" w:color="000000"/>
              <w:right w:val="single" w:sz="8" w:space="0" w:color="000000"/>
            </w:tcBorders>
          </w:tcPr>
          <w:p w14:paraId="3667980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right w:val="single" w:sz="8" w:space="0" w:color="000000"/>
            </w:tcBorders>
          </w:tcPr>
          <w:p w14:paraId="3F40783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</w:tcPr>
          <w:p w14:paraId="2750EC3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left w:val="single" w:sz="8" w:space="0" w:color="000000"/>
            </w:tcBorders>
          </w:tcPr>
          <w:p w14:paraId="6682B4B9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  <w:tr w:rsidR="00FC77FC" w14:paraId="3E08D515" w14:textId="77777777" w:rsidTr="00DB61B9">
        <w:trPr>
          <w:trHeight w:val="433"/>
        </w:trPr>
        <w:tc>
          <w:tcPr>
            <w:tcW w:w="559" w:type="dxa"/>
            <w:tcBorders>
              <w:right w:val="single" w:sz="8" w:space="0" w:color="000000"/>
            </w:tcBorders>
          </w:tcPr>
          <w:p w14:paraId="48773E2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14:paraId="21976A8E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  <w:tcBorders>
              <w:left w:val="single" w:sz="8" w:space="0" w:color="000000"/>
              <w:right w:val="single" w:sz="8" w:space="0" w:color="000000"/>
            </w:tcBorders>
          </w:tcPr>
          <w:p w14:paraId="48DF9902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 w14:paraId="44FDD03F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14:paraId="582AD7A7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tcBorders>
              <w:left w:val="single" w:sz="8" w:space="0" w:color="000000"/>
              <w:right w:val="single" w:sz="8" w:space="0" w:color="000000"/>
            </w:tcBorders>
          </w:tcPr>
          <w:p w14:paraId="7EA0088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  <w:tcBorders>
              <w:left w:val="single" w:sz="8" w:space="0" w:color="000000"/>
              <w:right w:val="single" w:sz="8" w:space="0" w:color="000000"/>
            </w:tcBorders>
          </w:tcPr>
          <w:p w14:paraId="5C74A565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right w:val="single" w:sz="8" w:space="0" w:color="000000"/>
            </w:tcBorders>
          </w:tcPr>
          <w:p w14:paraId="01F9F8EC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</w:tcPr>
          <w:p w14:paraId="6DCF386B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tcBorders>
              <w:left w:val="single" w:sz="8" w:space="0" w:color="000000"/>
            </w:tcBorders>
          </w:tcPr>
          <w:p w14:paraId="41B4540A" w14:textId="77777777" w:rsidR="00FC77FC" w:rsidRDefault="00FC77FC" w:rsidP="00DB61B9">
            <w:pPr>
              <w:pStyle w:val="TableParagraph"/>
              <w:rPr>
                <w:sz w:val="20"/>
              </w:rPr>
            </w:pPr>
          </w:p>
        </w:tc>
      </w:tr>
    </w:tbl>
    <w:p w14:paraId="3EB80054" w14:textId="77777777" w:rsidR="00FC77FC" w:rsidRDefault="00FC77FC" w:rsidP="00FC77FC">
      <w:pPr>
        <w:pStyle w:val="BodyText"/>
        <w:spacing w:before="1"/>
        <w:rPr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44"/>
        <w:gridCol w:w="1496"/>
        <w:gridCol w:w="747"/>
        <w:gridCol w:w="800"/>
        <w:gridCol w:w="997"/>
        <w:gridCol w:w="896"/>
        <w:gridCol w:w="1048"/>
        <w:gridCol w:w="1148"/>
        <w:gridCol w:w="1264"/>
      </w:tblGrid>
      <w:tr w:rsidR="00FC77FC" w14:paraId="16025FBF" w14:textId="77777777" w:rsidTr="00DB61B9">
        <w:trPr>
          <w:trHeight w:val="434"/>
        </w:trPr>
        <w:tc>
          <w:tcPr>
            <w:tcW w:w="559" w:type="dxa"/>
            <w:tcBorders>
              <w:right w:val="single" w:sz="8" w:space="0" w:color="000000"/>
            </w:tcBorders>
          </w:tcPr>
          <w:p w14:paraId="33F1741A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right w:val="single" w:sz="8" w:space="0" w:color="000000"/>
            </w:tcBorders>
          </w:tcPr>
          <w:p w14:paraId="50FFDE43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  <w:right w:val="single" w:sz="8" w:space="0" w:color="000000"/>
            </w:tcBorders>
          </w:tcPr>
          <w:p w14:paraId="02FEA1DC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left w:val="single" w:sz="8" w:space="0" w:color="000000"/>
              <w:right w:val="single" w:sz="8" w:space="0" w:color="000000"/>
            </w:tcBorders>
          </w:tcPr>
          <w:p w14:paraId="7D942F83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800" w:type="dxa"/>
            <w:tcBorders>
              <w:left w:val="single" w:sz="8" w:space="0" w:color="000000"/>
              <w:right w:val="single" w:sz="8" w:space="0" w:color="000000"/>
            </w:tcBorders>
          </w:tcPr>
          <w:p w14:paraId="38EFB672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  <w:tcBorders>
              <w:left w:val="single" w:sz="8" w:space="0" w:color="000000"/>
              <w:right w:val="single" w:sz="8" w:space="0" w:color="000000"/>
            </w:tcBorders>
          </w:tcPr>
          <w:p w14:paraId="5F36F593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left w:val="single" w:sz="8" w:space="0" w:color="000000"/>
              <w:right w:val="single" w:sz="8" w:space="0" w:color="000000"/>
            </w:tcBorders>
          </w:tcPr>
          <w:p w14:paraId="5A77F127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  <w:tcBorders>
              <w:left w:val="single" w:sz="8" w:space="0" w:color="000000"/>
              <w:right w:val="single" w:sz="8" w:space="0" w:color="000000"/>
            </w:tcBorders>
          </w:tcPr>
          <w:p w14:paraId="466B3C76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</w:tcPr>
          <w:p w14:paraId="1AFB45CC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left w:val="single" w:sz="8" w:space="0" w:color="000000"/>
            </w:tcBorders>
          </w:tcPr>
          <w:p w14:paraId="34B16F2A" w14:textId="77777777" w:rsidR="00FC77FC" w:rsidRDefault="00FC77FC" w:rsidP="00DB61B9">
            <w:pPr>
              <w:pStyle w:val="TableParagraph"/>
              <w:rPr>
                <w:sz w:val="24"/>
              </w:rPr>
            </w:pPr>
          </w:p>
        </w:tc>
      </w:tr>
    </w:tbl>
    <w:p w14:paraId="741FF2C8" w14:textId="77777777" w:rsidR="00FC77FC" w:rsidRDefault="00FC77FC" w:rsidP="00FC77FC">
      <w:pPr>
        <w:pStyle w:val="BodyText"/>
        <w:rPr>
          <w:sz w:val="20"/>
        </w:rPr>
      </w:pPr>
    </w:p>
    <w:p w14:paraId="08B1DF0A" w14:textId="77777777" w:rsidR="00FC77FC" w:rsidRDefault="00FC77FC" w:rsidP="00FC77FC">
      <w:pPr>
        <w:pStyle w:val="BodyText"/>
        <w:rPr>
          <w:sz w:val="20"/>
        </w:rPr>
      </w:pPr>
    </w:p>
    <w:p w14:paraId="1E028F8F" w14:textId="77777777" w:rsidR="00FC77FC" w:rsidRDefault="00FC77FC" w:rsidP="0057684C">
      <w:pPr>
        <w:pStyle w:val="ListParagraph"/>
        <w:widowControl w:val="0"/>
        <w:numPr>
          <w:ilvl w:val="1"/>
          <w:numId w:val="46"/>
        </w:numPr>
        <w:tabs>
          <w:tab w:val="left" w:pos="1489"/>
        </w:tabs>
        <w:autoSpaceDE w:val="0"/>
        <w:autoSpaceDN w:val="0"/>
        <w:spacing w:before="1"/>
        <w:ind w:hanging="361"/>
        <w:contextualSpacing w:val="0"/>
        <w:jc w:val="both"/>
      </w:pPr>
      <w:proofErr w:type="spellStart"/>
      <w:r>
        <w:t>Kualifikasi</w:t>
      </w:r>
      <w:proofErr w:type="spellEnd"/>
      <w:r>
        <w:rPr>
          <w:spacing w:val="-1"/>
        </w:rPr>
        <w:t xml:space="preserve"> </w:t>
      </w:r>
      <w:proofErr w:type="spellStart"/>
      <w:r>
        <w:t>Keuangan</w:t>
      </w:r>
      <w:proofErr w:type="spellEnd"/>
    </w:p>
    <w:p w14:paraId="634A207D" w14:textId="77777777" w:rsidR="00FC77FC" w:rsidRDefault="00FC77FC" w:rsidP="00FC77FC">
      <w:pPr>
        <w:pStyle w:val="BodyText"/>
      </w:pPr>
    </w:p>
    <w:p w14:paraId="34AEA7DB" w14:textId="06CAEE1C" w:rsidR="00FC77FC" w:rsidRDefault="001A11C4" w:rsidP="00FC77FC">
      <w:pPr>
        <w:pStyle w:val="BodyText"/>
        <w:ind w:left="1488"/>
      </w:pPr>
      <w:r w:rsidRPr="00E44E84">
        <w:rPr>
          <w:lang w:val="fi-FI"/>
        </w:rPr>
        <w:t>L</w:t>
      </w:r>
      <w:proofErr w:type="spellStart"/>
      <w:r w:rsidR="00FC77FC">
        <w:t>aporan</w:t>
      </w:r>
      <w:proofErr w:type="spellEnd"/>
      <w:r w:rsidR="00FC77FC">
        <w:t xml:space="preserve"> </w:t>
      </w:r>
      <w:proofErr w:type="spellStart"/>
      <w:r w:rsidR="00FC77FC">
        <w:t>Keuangan</w:t>
      </w:r>
      <w:proofErr w:type="spellEnd"/>
      <w:r w:rsidR="00FC77FC">
        <w:t>/</w:t>
      </w:r>
      <w:proofErr w:type="spellStart"/>
      <w:r w:rsidR="00FC77FC">
        <w:t>Neraca</w:t>
      </w:r>
      <w:proofErr w:type="spellEnd"/>
      <w:r w:rsidR="00FC77FC">
        <w:t xml:space="preserve"> </w:t>
      </w:r>
      <w:proofErr w:type="spellStart"/>
      <w:r w:rsidR="00FC77FC">
        <w:t>Tahun</w:t>
      </w:r>
      <w:proofErr w:type="spellEnd"/>
      <w:r w:rsidR="00FC77FC">
        <w:t xml:space="preserve"> </w:t>
      </w:r>
      <w:proofErr w:type="spellStart"/>
      <w:r w:rsidR="00FC77FC">
        <w:t>Terakhir</w:t>
      </w:r>
      <w:proofErr w:type="spellEnd"/>
      <w:r w:rsidR="00FC77FC">
        <w:t xml:space="preserve"> (</w:t>
      </w:r>
      <w:proofErr w:type="spellStart"/>
      <w:r w:rsidR="00FC77FC">
        <w:t>Terlampir</w:t>
      </w:r>
      <w:proofErr w:type="spellEnd"/>
      <w:r w:rsidR="00FC77FC">
        <w:t>)</w:t>
      </w:r>
    </w:p>
    <w:p w14:paraId="4756FDDA" w14:textId="77777777" w:rsidR="00FC77FC" w:rsidRDefault="00FC77FC" w:rsidP="00FC77FC">
      <w:pPr>
        <w:pStyle w:val="BodyText"/>
        <w:tabs>
          <w:tab w:val="left" w:pos="3288"/>
        </w:tabs>
        <w:ind w:left="1488"/>
      </w:pPr>
      <w:proofErr w:type="spellStart"/>
      <w:r>
        <w:t>Nomor</w:t>
      </w:r>
      <w:proofErr w:type="spellEnd"/>
      <w:r>
        <w:tab/>
        <w:t>:</w:t>
      </w:r>
      <w:r>
        <w:rPr>
          <w:spacing w:val="6"/>
        </w:rPr>
        <w:t xml:space="preserve"> </w:t>
      </w:r>
      <w:r>
        <w:rPr>
          <w:spacing w:val="2"/>
        </w:rPr>
        <w:t>__________</w:t>
      </w:r>
    </w:p>
    <w:p w14:paraId="6F556FC1" w14:textId="77777777" w:rsidR="00FC77FC" w:rsidRDefault="00FC77FC" w:rsidP="00FC77FC">
      <w:pPr>
        <w:pStyle w:val="BodyText"/>
        <w:tabs>
          <w:tab w:val="left" w:pos="3288"/>
        </w:tabs>
        <w:spacing w:before="181"/>
        <w:ind w:left="1488"/>
      </w:pPr>
      <w:proofErr w:type="spellStart"/>
      <w:r>
        <w:t>Tanggal</w:t>
      </w:r>
      <w:proofErr w:type="spellEnd"/>
      <w:r>
        <w:tab/>
        <w:t>:</w:t>
      </w:r>
      <w:r>
        <w:rPr>
          <w:spacing w:val="6"/>
        </w:rPr>
        <w:t xml:space="preserve"> </w:t>
      </w:r>
      <w:r>
        <w:rPr>
          <w:spacing w:val="2"/>
        </w:rPr>
        <w:t>__________</w:t>
      </w:r>
    </w:p>
    <w:p w14:paraId="3BAD3DF8" w14:textId="77777777" w:rsidR="00FC77FC" w:rsidRDefault="00FC77FC" w:rsidP="00FC77FC">
      <w:pPr>
        <w:pStyle w:val="BodyText"/>
        <w:tabs>
          <w:tab w:val="left" w:pos="3288"/>
        </w:tabs>
        <w:spacing w:before="182"/>
        <w:ind w:left="1488"/>
      </w:pPr>
      <w:r>
        <w:t>Nama</w:t>
      </w:r>
      <w:r>
        <w:rPr>
          <w:spacing w:val="12"/>
        </w:rPr>
        <w:t xml:space="preserve"> </w:t>
      </w:r>
      <w:r>
        <w:t>Auditor</w:t>
      </w:r>
      <w:r>
        <w:tab/>
        <w:t>:</w:t>
      </w:r>
      <w:r>
        <w:rPr>
          <w:spacing w:val="6"/>
        </w:rPr>
        <w:t xml:space="preserve"> </w:t>
      </w:r>
      <w:r>
        <w:rPr>
          <w:spacing w:val="2"/>
        </w:rPr>
        <w:t>__________</w:t>
      </w:r>
    </w:p>
    <w:p w14:paraId="002F1A81" w14:textId="77777777" w:rsidR="00FC77FC" w:rsidRDefault="00FC77FC" w:rsidP="00FC77FC">
      <w:pPr>
        <w:pStyle w:val="BodyText"/>
        <w:spacing w:before="178"/>
        <w:ind w:left="1488"/>
      </w:pPr>
      <w:proofErr w:type="spellStart"/>
      <w:r>
        <w:t>Kekayaan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  :</w:t>
      </w:r>
      <w:r>
        <w:rPr>
          <w:spacing w:val="-3"/>
        </w:rPr>
        <w:t xml:space="preserve"> </w:t>
      </w:r>
      <w:r>
        <w:rPr>
          <w:spacing w:val="2"/>
        </w:rPr>
        <w:t>__________</w:t>
      </w:r>
    </w:p>
    <w:p w14:paraId="2A187E50" w14:textId="77777777" w:rsidR="00FC77FC" w:rsidRDefault="00FC77FC" w:rsidP="00FC77FC">
      <w:pPr>
        <w:pStyle w:val="BodyText"/>
      </w:pPr>
    </w:p>
    <w:p w14:paraId="43DBD0C6" w14:textId="77777777" w:rsidR="00FC77FC" w:rsidRDefault="00FC77FC" w:rsidP="00FC77FC">
      <w:pPr>
        <w:pStyle w:val="BodyText"/>
        <w:spacing w:line="259" w:lineRule="auto"/>
        <w:ind w:left="1128" w:right="1011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buat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dan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. Jika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data/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pemalsuan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badan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wakili</w:t>
      </w:r>
      <w:proofErr w:type="spellEnd"/>
      <w:r>
        <w:t xml:space="preserve"> </w:t>
      </w:r>
      <w:proofErr w:type="spellStart"/>
      <w:r>
        <w:t>bersedia</w:t>
      </w:r>
      <w:proofErr w:type="spellEnd"/>
      <w:r>
        <w:rPr>
          <w:spacing w:val="-8"/>
        </w:rPr>
        <w:t xml:space="preserve"> </w:t>
      </w:r>
      <w:proofErr w:type="spellStart"/>
      <w:r>
        <w:t>dikenakan</w:t>
      </w:r>
      <w:proofErr w:type="spellEnd"/>
      <w:r>
        <w:rPr>
          <w:spacing w:val="-11"/>
        </w:rPr>
        <w:t xml:space="preserve"> </w:t>
      </w:r>
      <w:proofErr w:type="spellStart"/>
      <w:r>
        <w:t>sanksi</w:t>
      </w:r>
      <w:proofErr w:type="spellEnd"/>
      <w:r>
        <w:rPr>
          <w:spacing w:val="-9"/>
        </w:rPr>
        <w:t xml:space="preserve"> </w:t>
      </w:r>
      <w:proofErr w:type="spellStart"/>
      <w:r>
        <w:t>berupa</w:t>
      </w:r>
      <w:proofErr w:type="spellEnd"/>
      <w:r>
        <w:rPr>
          <w:spacing w:val="-8"/>
        </w:rPr>
        <w:t xml:space="preserve"> </w:t>
      </w:r>
      <w:proofErr w:type="spellStart"/>
      <w:r>
        <w:t>sanksi</w:t>
      </w:r>
      <w:proofErr w:type="spellEnd"/>
      <w:r>
        <w:rPr>
          <w:spacing w:val="-8"/>
        </w:rPr>
        <w:t xml:space="preserve"> </w:t>
      </w:r>
      <w:proofErr w:type="spellStart"/>
      <w:r>
        <w:t>administratif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sanksi</w:t>
      </w:r>
      <w:proofErr w:type="spellEnd"/>
      <w:r>
        <w:rPr>
          <w:spacing w:val="-9"/>
        </w:rPr>
        <w:t xml:space="preserve"> </w:t>
      </w:r>
      <w:proofErr w:type="spellStart"/>
      <w:r>
        <w:t>pencantuman</w:t>
      </w:r>
      <w:proofErr w:type="spellEnd"/>
      <w:r>
        <w:rPr>
          <w:spacing w:val="-9"/>
        </w:rPr>
        <w:t xml:space="preserve"> </w:t>
      </w:r>
      <w:proofErr w:type="spellStart"/>
      <w:r>
        <w:t>dalam</w:t>
      </w:r>
      <w:proofErr w:type="spellEnd"/>
      <w:r>
        <w:rPr>
          <w:spacing w:val="-8"/>
        </w:rPr>
        <w:t xml:space="preserve"> </w:t>
      </w:r>
      <w:r>
        <w:t xml:space="preserve">Daftar </w:t>
      </w:r>
      <w:proofErr w:type="spellStart"/>
      <w:r>
        <w:t>Hitam</w:t>
      </w:r>
      <w:proofErr w:type="spellEnd"/>
      <w:r>
        <w:t xml:space="preserve">, </w:t>
      </w:r>
      <w:proofErr w:type="spellStart"/>
      <w:r>
        <w:t>gugatan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perdata</w:t>
      </w:r>
      <w:proofErr w:type="spellEnd"/>
      <w:r>
        <w:t>,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rPr>
          <w:spacing w:val="-6"/>
        </w:rPr>
        <w:t xml:space="preserve"> </w:t>
      </w:r>
      <w:proofErr w:type="spellStart"/>
      <w:r>
        <w:t>perundang-undangan</w:t>
      </w:r>
      <w:proofErr w:type="spellEnd"/>
      <w:r>
        <w:t>.</w:t>
      </w:r>
    </w:p>
    <w:p w14:paraId="02BDF9C7" w14:textId="77777777" w:rsidR="00FC77FC" w:rsidRDefault="00FC77FC" w:rsidP="00FC77FC">
      <w:pPr>
        <w:pStyle w:val="BodyText"/>
        <w:spacing w:before="5"/>
      </w:pPr>
    </w:p>
    <w:p w14:paraId="4D240A81" w14:textId="77777777" w:rsidR="00FC77FC" w:rsidRPr="00B107A7" w:rsidRDefault="00FC77FC" w:rsidP="00FC77FC">
      <w:pPr>
        <w:tabs>
          <w:tab w:val="left" w:pos="3595"/>
          <w:tab w:val="left" w:pos="5799"/>
          <w:tab w:val="left" w:pos="7138"/>
        </w:tabs>
        <w:ind w:left="1128"/>
        <w:rPr>
          <w:i/>
          <w:sz w:val="25"/>
          <w:lang w:val="sv-SE"/>
        </w:rPr>
      </w:pPr>
      <w:r w:rsidRPr="00B107A7">
        <w:rPr>
          <w:sz w:val="24"/>
          <w:lang w:val="sv-SE"/>
        </w:rPr>
        <w:t>__________</w:t>
      </w:r>
      <w:r w:rsidRPr="00B107A7">
        <w:rPr>
          <w:i/>
          <w:sz w:val="25"/>
          <w:lang w:val="sv-SE"/>
        </w:rPr>
        <w:t>[tempat]</w:t>
      </w:r>
      <w:r w:rsidRPr="00B107A7">
        <w:rPr>
          <w:sz w:val="24"/>
          <w:lang w:val="sv-SE"/>
        </w:rPr>
        <w:t>,</w:t>
      </w:r>
      <w:r w:rsidRPr="00B107A7">
        <w:rPr>
          <w:sz w:val="24"/>
          <w:u w:val="single"/>
          <w:lang w:val="sv-SE"/>
        </w:rPr>
        <w:t xml:space="preserve"> </w:t>
      </w:r>
      <w:r w:rsidRPr="00B107A7">
        <w:rPr>
          <w:sz w:val="24"/>
          <w:u w:val="single"/>
          <w:lang w:val="sv-SE"/>
        </w:rPr>
        <w:tab/>
      </w:r>
      <w:r w:rsidRPr="00B107A7">
        <w:rPr>
          <w:i/>
          <w:sz w:val="25"/>
          <w:lang w:val="sv-SE"/>
        </w:rPr>
        <w:t>[tanggal]</w:t>
      </w:r>
      <w:r w:rsidRPr="00B107A7">
        <w:rPr>
          <w:i/>
          <w:sz w:val="25"/>
          <w:u w:val="single"/>
          <w:lang w:val="sv-SE"/>
        </w:rPr>
        <w:t xml:space="preserve"> </w:t>
      </w:r>
      <w:r w:rsidRPr="00B107A7">
        <w:rPr>
          <w:i/>
          <w:sz w:val="25"/>
          <w:u w:val="single"/>
          <w:lang w:val="sv-SE"/>
        </w:rPr>
        <w:tab/>
      </w:r>
      <w:r w:rsidRPr="00B107A7">
        <w:rPr>
          <w:i/>
          <w:sz w:val="25"/>
          <w:lang w:val="sv-SE"/>
        </w:rPr>
        <w:t>[bulan]</w:t>
      </w:r>
      <w:r w:rsidRPr="00B107A7">
        <w:rPr>
          <w:i/>
          <w:spacing w:val="-15"/>
          <w:sz w:val="25"/>
          <w:lang w:val="sv-SE"/>
        </w:rPr>
        <w:t xml:space="preserve"> </w:t>
      </w:r>
      <w:r w:rsidRPr="00B107A7">
        <w:rPr>
          <w:sz w:val="24"/>
          <w:lang w:val="sv-SE"/>
        </w:rPr>
        <w:t>20</w:t>
      </w:r>
      <w:r w:rsidRPr="00B107A7">
        <w:rPr>
          <w:sz w:val="24"/>
          <w:u w:val="single"/>
          <w:lang w:val="sv-SE"/>
        </w:rPr>
        <w:t xml:space="preserve"> </w:t>
      </w:r>
      <w:r w:rsidRPr="00B107A7">
        <w:rPr>
          <w:sz w:val="24"/>
          <w:u w:val="single"/>
          <w:lang w:val="sv-SE"/>
        </w:rPr>
        <w:tab/>
      </w:r>
      <w:r w:rsidRPr="00B107A7">
        <w:rPr>
          <w:i/>
          <w:sz w:val="25"/>
          <w:lang w:val="sv-SE"/>
        </w:rPr>
        <w:t>[tahun]</w:t>
      </w:r>
    </w:p>
    <w:p w14:paraId="7AB3CE14" w14:textId="77777777" w:rsidR="00FC77FC" w:rsidRDefault="00FC77FC" w:rsidP="00FC77FC">
      <w:pPr>
        <w:pStyle w:val="BodyText"/>
        <w:rPr>
          <w:i/>
        </w:rPr>
      </w:pPr>
    </w:p>
    <w:p w14:paraId="5EF5D697" w14:textId="77777777" w:rsidR="00FC77FC" w:rsidRDefault="00FC77FC" w:rsidP="00FC77FC">
      <w:pPr>
        <w:pStyle w:val="BodyText"/>
        <w:rPr>
          <w:i/>
        </w:rPr>
      </w:pPr>
    </w:p>
    <w:p w14:paraId="5FADADC4" w14:textId="77777777" w:rsidR="00FC77FC" w:rsidRDefault="00FC77FC" w:rsidP="00FC77FC">
      <w:pPr>
        <w:pStyle w:val="BodyText"/>
        <w:ind w:left="1128"/>
      </w:pPr>
      <w:r>
        <w:t>PT/CV/</w:t>
      </w:r>
      <w:proofErr w:type="spellStart"/>
      <w:r>
        <w:t>Firma</w:t>
      </w:r>
      <w:proofErr w:type="spellEnd"/>
      <w:r>
        <w:t>/</w:t>
      </w:r>
      <w:proofErr w:type="spellStart"/>
      <w:r>
        <w:t>Koperasi</w:t>
      </w:r>
      <w:proofErr w:type="spellEnd"/>
    </w:p>
    <w:p w14:paraId="24F01CAF" w14:textId="77777777" w:rsidR="00FC77FC" w:rsidRPr="00B107A7" w:rsidRDefault="00FC77FC" w:rsidP="00FC77FC">
      <w:pPr>
        <w:spacing w:before="170"/>
        <w:ind w:left="1128"/>
        <w:rPr>
          <w:i/>
          <w:sz w:val="25"/>
          <w:lang w:val="sv-SE"/>
        </w:rPr>
      </w:pPr>
      <w:r w:rsidRPr="00B107A7">
        <w:rPr>
          <w:sz w:val="24"/>
          <w:lang w:val="sv-SE"/>
        </w:rPr>
        <w:t>__________</w:t>
      </w:r>
      <w:r w:rsidRPr="00B107A7">
        <w:rPr>
          <w:i/>
          <w:sz w:val="25"/>
          <w:lang w:val="sv-SE"/>
        </w:rPr>
        <w:t>[pilih yang sesuai dan cantumkan nama]</w:t>
      </w:r>
    </w:p>
    <w:p w14:paraId="2A892F4E" w14:textId="77777777" w:rsidR="00FC77FC" w:rsidRDefault="00FC77FC" w:rsidP="00FC77FC">
      <w:pPr>
        <w:pStyle w:val="BodyText"/>
        <w:rPr>
          <w:i/>
        </w:rPr>
      </w:pPr>
    </w:p>
    <w:p w14:paraId="5BACED39" w14:textId="77777777" w:rsidR="00FC77FC" w:rsidRDefault="00FC77FC" w:rsidP="00FC77FC">
      <w:pPr>
        <w:pStyle w:val="BodyText"/>
        <w:rPr>
          <w:i/>
        </w:rPr>
      </w:pPr>
    </w:p>
    <w:p w14:paraId="1BB42509" w14:textId="498F9CB5" w:rsidR="00FC77FC" w:rsidRPr="00B107A7" w:rsidRDefault="00FC77FC" w:rsidP="005C356B">
      <w:pPr>
        <w:pStyle w:val="Heading2"/>
        <w:spacing w:before="205" w:line="393" w:lineRule="auto"/>
        <w:ind w:right="6906" w:firstLine="720"/>
        <w:rPr>
          <w:b w:val="0"/>
          <w:bCs/>
          <w:sz w:val="20"/>
          <w:lang w:val="sv-SE"/>
        </w:rPr>
      </w:pPr>
      <w:r w:rsidRPr="00B107A7">
        <w:rPr>
          <w:b w:val="0"/>
          <w:bCs/>
          <w:sz w:val="20"/>
          <w:lang w:val="sv-SE"/>
        </w:rPr>
        <w:t>[rekatkan</w:t>
      </w:r>
      <w:r w:rsidRPr="00B107A7">
        <w:rPr>
          <w:b w:val="0"/>
          <w:bCs/>
          <w:spacing w:val="-41"/>
          <w:sz w:val="20"/>
          <w:lang w:val="sv-SE"/>
        </w:rPr>
        <w:t xml:space="preserve"> </w:t>
      </w:r>
      <w:r w:rsidRPr="00B107A7">
        <w:rPr>
          <w:b w:val="0"/>
          <w:bCs/>
          <w:sz w:val="20"/>
          <w:lang w:val="sv-SE"/>
        </w:rPr>
        <w:t>meterai</w:t>
      </w:r>
      <w:r w:rsidRPr="00B107A7">
        <w:rPr>
          <w:b w:val="0"/>
          <w:bCs/>
          <w:spacing w:val="-40"/>
          <w:sz w:val="20"/>
          <w:lang w:val="sv-SE"/>
        </w:rPr>
        <w:t xml:space="preserve"> </w:t>
      </w:r>
      <w:r w:rsidRPr="00B107A7">
        <w:rPr>
          <w:b w:val="0"/>
          <w:bCs/>
          <w:sz w:val="20"/>
          <w:lang w:val="sv-SE"/>
        </w:rPr>
        <w:t>Rp</w:t>
      </w:r>
      <w:r w:rsidRPr="00B107A7">
        <w:rPr>
          <w:b w:val="0"/>
          <w:bCs/>
          <w:spacing w:val="-41"/>
          <w:sz w:val="20"/>
          <w:lang w:val="sv-SE"/>
        </w:rPr>
        <w:t xml:space="preserve"> </w:t>
      </w:r>
      <w:r w:rsidR="00052EE3" w:rsidRPr="00B107A7">
        <w:rPr>
          <w:b w:val="0"/>
          <w:bCs/>
          <w:spacing w:val="-41"/>
          <w:sz w:val="20"/>
          <w:lang w:val="sv-SE"/>
        </w:rPr>
        <w:t>10</w:t>
      </w:r>
      <w:r w:rsidRPr="00B107A7">
        <w:rPr>
          <w:b w:val="0"/>
          <w:bCs/>
          <w:sz w:val="20"/>
          <w:lang w:val="sv-SE"/>
        </w:rPr>
        <w:t>.000,- dan tanda</w:t>
      </w:r>
      <w:r w:rsidRPr="00B107A7">
        <w:rPr>
          <w:b w:val="0"/>
          <w:bCs/>
          <w:spacing w:val="-14"/>
          <w:sz w:val="20"/>
          <w:lang w:val="sv-SE"/>
        </w:rPr>
        <w:t xml:space="preserve"> </w:t>
      </w:r>
      <w:r w:rsidRPr="00B107A7">
        <w:rPr>
          <w:b w:val="0"/>
          <w:bCs/>
          <w:sz w:val="20"/>
          <w:lang w:val="sv-SE"/>
        </w:rPr>
        <w:t>tangan]</w:t>
      </w:r>
    </w:p>
    <w:p w14:paraId="68FD98CB" w14:textId="77777777" w:rsidR="00FC77FC" w:rsidRDefault="00FC77FC" w:rsidP="00FC77FC">
      <w:pPr>
        <w:pStyle w:val="BodyText"/>
        <w:rPr>
          <w:i/>
        </w:rPr>
      </w:pPr>
    </w:p>
    <w:p w14:paraId="63DB8B5F" w14:textId="77777777" w:rsidR="00FC77FC" w:rsidRPr="00B107A7" w:rsidRDefault="00FC77FC" w:rsidP="00FC77FC">
      <w:pPr>
        <w:spacing w:before="180" w:line="396" w:lineRule="auto"/>
        <w:ind w:left="1128" w:right="5757"/>
        <w:rPr>
          <w:i/>
          <w:sz w:val="25"/>
          <w:lang w:val="sv-SE"/>
        </w:rPr>
      </w:pPr>
      <w:r w:rsidRPr="00B107A7">
        <w:rPr>
          <w:sz w:val="24"/>
          <w:lang w:val="sv-SE"/>
        </w:rPr>
        <w:t>(</w:t>
      </w:r>
      <w:r w:rsidRPr="00B107A7">
        <w:rPr>
          <w:i/>
          <w:sz w:val="25"/>
          <w:u w:val="single"/>
          <w:lang w:val="sv-SE"/>
        </w:rPr>
        <w:t>nama lengkap wakil sah badan usaha</w:t>
      </w:r>
      <w:r w:rsidRPr="00B107A7">
        <w:rPr>
          <w:sz w:val="24"/>
          <w:lang w:val="sv-SE"/>
        </w:rPr>
        <w:t xml:space="preserve">) </w:t>
      </w:r>
      <w:r w:rsidRPr="00B107A7">
        <w:rPr>
          <w:i/>
          <w:sz w:val="25"/>
          <w:lang w:val="sv-SE"/>
        </w:rPr>
        <w:t>[jabatan pada badan usaha]</w:t>
      </w:r>
    </w:p>
    <w:sectPr w:rsidR="00FC77FC" w:rsidRPr="00B107A7" w:rsidSect="00167690">
      <w:pgSz w:w="12240" w:h="20160"/>
      <w:pgMar w:top="1940" w:right="180" w:bottom="1640" w:left="114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48DE" w14:textId="77777777" w:rsidR="00094B7A" w:rsidRDefault="00094B7A">
      <w:r>
        <w:separator/>
      </w:r>
    </w:p>
    <w:p w14:paraId="76D53E18" w14:textId="77777777" w:rsidR="00094B7A" w:rsidRDefault="00094B7A"/>
  </w:endnote>
  <w:endnote w:type="continuationSeparator" w:id="0">
    <w:p w14:paraId="61C7DA6A" w14:textId="77777777" w:rsidR="00094B7A" w:rsidRDefault="00094B7A">
      <w:r>
        <w:continuationSeparator/>
      </w:r>
    </w:p>
    <w:p w14:paraId="4B12ED26" w14:textId="77777777" w:rsidR="00094B7A" w:rsidRDefault="00094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variable"/>
    <w:sig w:usb0="A000007F" w:usb1="4000204A" w:usb2="00000000" w:usb3="00000000" w:csb0="0000001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EEC9" w14:textId="2EDE21A4" w:rsidR="007C3A21" w:rsidRDefault="007C3A21">
    <w:pPr>
      <w:pStyle w:val="Footer"/>
      <w:jc w:val="right"/>
    </w:pPr>
  </w:p>
  <w:p w14:paraId="4B365981" w14:textId="77777777" w:rsidR="007C3A21" w:rsidRDefault="007C3A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C8D" w14:textId="1464EA6D" w:rsidR="007C3A21" w:rsidRPr="00B147BD" w:rsidRDefault="007C3A21" w:rsidP="00B14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C03D" w14:textId="77777777" w:rsidR="00094B7A" w:rsidRDefault="00094B7A">
      <w:r>
        <w:separator/>
      </w:r>
    </w:p>
    <w:p w14:paraId="2996D155" w14:textId="77777777" w:rsidR="00094B7A" w:rsidRDefault="00094B7A"/>
  </w:footnote>
  <w:footnote w:type="continuationSeparator" w:id="0">
    <w:p w14:paraId="2C6C72AB" w14:textId="77777777" w:rsidR="00094B7A" w:rsidRDefault="00094B7A">
      <w:r>
        <w:continuationSeparator/>
      </w:r>
    </w:p>
    <w:p w14:paraId="5777C5EA" w14:textId="77777777" w:rsidR="00094B7A" w:rsidRDefault="00094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5B37" w14:textId="77777777" w:rsidR="007C3A21" w:rsidRDefault="007C3A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000005A"/>
    <w:multiLevelType w:val="multilevel"/>
    <w:tmpl w:val="0000005A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67A2"/>
    <w:multiLevelType w:val="multilevel"/>
    <w:tmpl w:val="F4F86BA2"/>
    <w:lvl w:ilvl="0">
      <w:start w:val="2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" w15:restartNumberingAfterBreak="0">
    <w:nsid w:val="05C1713B"/>
    <w:multiLevelType w:val="hybridMultilevel"/>
    <w:tmpl w:val="7BBC790C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B47EEDBE">
      <w:start w:val="1"/>
      <w:numFmt w:val="lowerLetter"/>
      <w:lvlText w:val="%2."/>
      <w:lvlJc w:val="left"/>
      <w:pPr>
        <w:ind w:left="2115" w:hanging="360"/>
      </w:pPr>
      <w:rPr>
        <w:rFonts w:ascii="Arial Nova" w:hAnsi="Arial Nova" w:cs="Arial" w:hint="default"/>
        <w:b w:val="0"/>
        <w:bCs w:val="0"/>
        <w:i w:val="0"/>
        <w:iCs w:val="0"/>
        <w:color w:val="auto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ind w:left="2835" w:hanging="180"/>
      </w:pPr>
    </w:lvl>
    <w:lvl w:ilvl="3" w:tplc="0C20966A">
      <w:start w:val="2"/>
      <w:numFmt w:val="decimal"/>
      <w:lvlText w:val="%4."/>
      <w:lvlJc w:val="left"/>
      <w:pPr>
        <w:ind w:left="3555" w:hanging="360"/>
      </w:pPr>
      <w:rPr>
        <w:rFonts w:hint="default"/>
      </w:rPr>
    </w:lvl>
    <w:lvl w:ilvl="4" w:tplc="46A81834">
      <w:start w:val="2"/>
      <w:numFmt w:val="upperLetter"/>
      <w:lvlText w:val="%5."/>
      <w:lvlJc w:val="left"/>
      <w:pPr>
        <w:ind w:left="4275" w:hanging="360"/>
      </w:pPr>
      <w:rPr>
        <w:rFonts w:hint="default"/>
      </w:rPr>
    </w:lvl>
    <w:lvl w:ilvl="5" w:tplc="0421001B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071C006B"/>
    <w:multiLevelType w:val="hybridMultilevel"/>
    <w:tmpl w:val="4AEA79CE"/>
    <w:lvl w:ilvl="0" w:tplc="5888D4BA">
      <w:start w:val="1"/>
      <w:numFmt w:val="bullet"/>
      <w:lvlText w:val="-"/>
      <w:lvlJc w:val="left"/>
      <w:pPr>
        <w:ind w:left="1382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07D94233"/>
    <w:multiLevelType w:val="hybridMultilevel"/>
    <w:tmpl w:val="3B58245E"/>
    <w:lvl w:ilvl="0" w:tplc="C5CEE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11B67"/>
    <w:multiLevelType w:val="hybridMultilevel"/>
    <w:tmpl w:val="C71ACEA0"/>
    <w:lvl w:ilvl="0" w:tplc="8AC2A7B4">
      <w:start w:val="1"/>
      <w:numFmt w:val="lowerLetter"/>
      <w:lvlText w:val="%1."/>
      <w:lvlJc w:val="left"/>
      <w:pPr>
        <w:ind w:left="456" w:hanging="360"/>
      </w:pPr>
      <w:rPr>
        <w:rFonts w:ascii="Footlight MT Light" w:eastAsia="Footlight MT Light" w:hAnsi="Footlight MT Light" w:cs="Footlight MT Light" w:hint="default"/>
        <w:spacing w:val="0"/>
        <w:w w:val="100"/>
        <w:sz w:val="24"/>
        <w:szCs w:val="24"/>
        <w:lang w:val="id" w:eastAsia="en-US" w:bidi="ar-SA"/>
      </w:rPr>
    </w:lvl>
    <w:lvl w:ilvl="1" w:tplc="49FA5B8C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2" w:tplc="64440CBE">
      <w:numFmt w:val="bullet"/>
      <w:lvlText w:val="•"/>
      <w:lvlJc w:val="left"/>
      <w:pPr>
        <w:ind w:left="1137" w:hanging="360"/>
      </w:pPr>
      <w:rPr>
        <w:rFonts w:hint="default"/>
        <w:lang w:val="id" w:eastAsia="en-US" w:bidi="ar-SA"/>
      </w:rPr>
    </w:lvl>
    <w:lvl w:ilvl="3" w:tplc="36CEDA8C">
      <w:numFmt w:val="bullet"/>
      <w:lvlText w:val="•"/>
      <w:lvlJc w:val="left"/>
      <w:pPr>
        <w:ind w:left="1476" w:hanging="360"/>
      </w:pPr>
      <w:rPr>
        <w:rFonts w:hint="default"/>
        <w:lang w:val="id" w:eastAsia="en-US" w:bidi="ar-SA"/>
      </w:rPr>
    </w:lvl>
    <w:lvl w:ilvl="4" w:tplc="AA74AD58">
      <w:numFmt w:val="bullet"/>
      <w:lvlText w:val="•"/>
      <w:lvlJc w:val="left"/>
      <w:pPr>
        <w:ind w:left="1815" w:hanging="360"/>
      </w:pPr>
      <w:rPr>
        <w:rFonts w:hint="default"/>
        <w:lang w:val="id" w:eastAsia="en-US" w:bidi="ar-SA"/>
      </w:rPr>
    </w:lvl>
    <w:lvl w:ilvl="5" w:tplc="981A8914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6" w:tplc="4E101538">
      <w:numFmt w:val="bullet"/>
      <w:lvlText w:val="•"/>
      <w:lvlJc w:val="left"/>
      <w:pPr>
        <w:ind w:left="2492" w:hanging="360"/>
      </w:pPr>
      <w:rPr>
        <w:rFonts w:hint="default"/>
        <w:lang w:val="id" w:eastAsia="en-US" w:bidi="ar-SA"/>
      </w:rPr>
    </w:lvl>
    <w:lvl w:ilvl="7" w:tplc="439053D8">
      <w:numFmt w:val="bullet"/>
      <w:lvlText w:val="•"/>
      <w:lvlJc w:val="left"/>
      <w:pPr>
        <w:ind w:left="2831" w:hanging="360"/>
      </w:pPr>
      <w:rPr>
        <w:rFonts w:hint="default"/>
        <w:lang w:val="id" w:eastAsia="en-US" w:bidi="ar-SA"/>
      </w:rPr>
    </w:lvl>
    <w:lvl w:ilvl="8" w:tplc="F87EB1B8">
      <w:numFmt w:val="bullet"/>
      <w:lvlText w:val="•"/>
      <w:lvlJc w:val="left"/>
      <w:pPr>
        <w:ind w:left="317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89D101A"/>
    <w:multiLevelType w:val="hybridMultilevel"/>
    <w:tmpl w:val="DD9E9CFA"/>
    <w:lvl w:ilvl="0" w:tplc="04090019">
      <w:start w:val="1"/>
      <w:numFmt w:val="lowerLetter"/>
      <w:lvlText w:val="%1."/>
      <w:lvlJc w:val="left"/>
      <w:pPr>
        <w:ind w:left="1323" w:hanging="360"/>
      </w:p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8" w15:restartNumberingAfterBreak="0">
    <w:nsid w:val="0A755F0A"/>
    <w:multiLevelType w:val="hybridMultilevel"/>
    <w:tmpl w:val="825EBA46"/>
    <w:lvl w:ilvl="0" w:tplc="A92A30AC">
      <w:start w:val="1"/>
      <w:numFmt w:val="lowerLetter"/>
      <w:lvlText w:val="%1."/>
      <w:lvlJc w:val="left"/>
      <w:pPr>
        <w:ind w:left="1395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0E7553F8"/>
    <w:multiLevelType w:val="hybridMultilevel"/>
    <w:tmpl w:val="367EF44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ED815EB"/>
    <w:multiLevelType w:val="multilevel"/>
    <w:tmpl w:val="D41AA478"/>
    <w:lvl w:ilvl="0">
      <w:start w:val="9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817EF7"/>
    <w:multiLevelType w:val="multilevel"/>
    <w:tmpl w:val="4DE22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64" w:hanging="1800"/>
      </w:pPr>
      <w:rPr>
        <w:rFonts w:hint="default"/>
      </w:rPr>
    </w:lvl>
  </w:abstractNum>
  <w:abstractNum w:abstractNumId="12" w15:restartNumberingAfterBreak="0">
    <w:nsid w:val="14B232A8"/>
    <w:multiLevelType w:val="hybridMultilevel"/>
    <w:tmpl w:val="45C633D6"/>
    <w:lvl w:ilvl="0" w:tplc="FA88BFB8">
      <w:start w:val="1"/>
      <w:numFmt w:val="decimal"/>
      <w:lvlText w:val="%1."/>
      <w:lvlJc w:val="left"/>
      <w:pPr>
        <w:ind w:left="1488" w:hanging="360"/>
      </w:pPr>
      <w:rPr>
        <w:rFonts w:hint="default"/>
        <w:i/>
        <w:spacing w:val="-1"/>
        <w:w w:val="96"/>
        <w:lang w:val="id" w:eastAsia="en-US" w:bidi="ar-SA"/>
      </w:rPr>
    </w:lvl>
    <w:lvl w:ilvl="1" w:tplc="AB1CC242">
      <w:start w:val="1"/>
      <w:numFmt w:val="lowerLetter"/>
      <w:lvlText w:val="%2."/>
      <w:lvlJc w:val="left"/>
      <w:pPr>
        <w:ind w:left="1848" w:hanging="341"/>
      </w:pPr>
      <w:rPr>
        <w:rFonts w:ascii="Footlight MT Light" w:eastAsia="Footlight MT Light" w:hAnsi="Footlight MT Light" w:cs="Footlight MT Light" w:hint="default"/>
        <w:spacing w:val="-10"/>
        <w:w w:val="100"/>
        <w:sz w:val="24"/>
        <w:szCs w:val="24"/>
        <w:lang w:val="id" w:eastAsia="en-US" w:bidi="ar-SA"/>
      </w:rPr>
    </w:lvl>
    <w:lvl w:ilvl="2" w:tplc="CE646186">
      <w:numFmt w:val="bullet"/>
      <w:lvlText w:val="•"/>
      <w:lvlJc w:val="left"/>
      <w:pPr>
        <w:ind w:left="2848" w:hanging="341"/>
      </w:pPr>
      <w:rPr>
        <w:rFonts w:hint="default"/>
        <w:lang w:val="id" w:eastAsia="en-US" w:bidi="ar-SA"/>
      </w:rPr>
    </w:lvl>
    <w:lvl w:ilvl="3" w:tplc="D6C276A0">
      <w:numFmt w:val="bullet"/>
      <w:lvlText w:val="•"/>
      <w:lvlJc w:val="left"/>
      <w:pPr>
        <w:ind w:left="3857" w:hanging="341"/>
      </w:pPr>
      <w:rPr>
        <w:rFonts w:hint="default"/>
        <w:lang w:val="id" w:eastAsia="en-US" w:bidi="ar-SA"/>
      </w:rPr>
    </w:lvl>
    <w:lvl w:ilvl="4" w:tplc="5B5EBD4E">
      <w:numFmt w:val="bullet"/>
      <w:lvlText w:val="•"/>
      <w:lvlJc w:val="left"/>
      <w:pPr>
        <w:ind w:left="4866" w:hanging="341"/>
      </w:pPr>
      <w:rPr>
        <w:rFonts w:hint="default"/>
        <w:lang w:val="id" w:eastAsia="en-US" w:bidi="ar-SA"/>
      </w:rPr>
    </w:lvl>
    <w:lvl w:ilvl="5" w:tplc="FD14826A">
      <w:numFmt w:val="bullet"/>
      <w:lvlText w:val="•"/>
      <w:lvlJc w:val="left"/>
      <w:pPr>
        <w:ind w:left="5875" w:hanging="341"/>
      </w:pPr>
      <w:rPr>
        <w:rFonts w:hint="default"/>
        <w:lang w:val="id" w:eastAsia="en-US" w:bidi="ar-SA"/>
      </w:rPr>
    </w:lvl>
    <w:lvl w:ilvl="6" w:tplc="9EDCC7EA">
      <w:numFmt w:val="bullet"/>
      <w:lvlText w:val="•"/>
      <w:lvlJc w:val="left"/>
      <w:pPr>
        <w:ind w:left="6884" w:hanging="341"/>
      </w:pPr>
      <w:rPr>
        <w:rFonts w:hint="default"/>
        <w:lang w:val="id" w:eastAsia="en-US" w:bidi="ar-SA"/>
      </w:rPr>
    </w:lvl>
    <w:lvl w:ilvl="7" w:tplc="16ECA05A">
      <w:numFmt w:val="bullet"/>
      <w:lvlText w:val="•"/>
      <w:lvlJc w:val="left"/>
      <w:pPr>
        <w:ind w:left="7893" w:hanging="341"/>
      </w:pPr>
      <w:rPr>
        <w:rFonts w:hint="default"/>
        <w:lang w:val="id" w:eastAsia="en-US" w:bidi="ar-SA"/>
      </w:rPr>
    </w:lvl>
    <w:lvl w:ilvl="8" w:tplc="2868605C">
      <w:numFmt w:val="bullet"/>
      <w:lvlText w:val="•"/>
      <w:lvlJc w:val="left"/>
      <w:pPr>
        <w:ind w:left="8902" w:hanging="341"/>
      </w:pPr>
      <w:rPr>
        <w:rFonts w:hint="default"/>
        <w:lang w:val="id" w:eastAsia="en-US" w:bidi="ar-SA"/>
      </w:rPr>
    </w:lvl>
  </w:abstractNum>
  <w:abstractNum w:abstractNumId="13" w15:restartNumberingAfterBreak="0">
    <w:nsid w:val="16D23192"/>
    <w:multiLevelType w:val="multilevel"/>
    <w:tmpl w:val="1BB20228"/>
    <w:lvl w:ilvl="0">
      <w:start w:val="1"/>
      <w:numFmt w:val="lowerLetter"/>
      <w:lvlText w:val="%1."/>
      <w:lvlJc w:val="left"/>
      <w:pPr>
        <w:ind w:left="1395" w:hanging="360"/>
      </w:pPr>
      <w:rPr>
        <w:rFonts w:ascii="Arial Nova" w:hAnsi="Arial Nova" w:cs="Times New Roman" w:hint="default"/>
        <w:b w:val="0"/>
        <w:i w:val="0"/>
        <w:spacing w:val="-2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17584C7D"/>
    <w:multiLevelType w:val="multilevel"/>
    <w:tmpl w:val="4A0AB302"/>
    <w:lvl w:ilvl="0">
      <w:start w:val="20"/>
      <w:numFmt w:val="decimal"/>
      <w:lvlText w:val="%1"/>
      <w:lvlJc w:val="left"/>
      <w:pPr>
        <w:ind w:left="380" w:hanging="38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1609D7"/>
    <w:multiLevelType w:val="multilevel"/>
    <w:tmpl w:val="82E8841E"/>
    <w:lvl w:ilvl="0">
      <w:start w:val="1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C24585D"/>
    <w:multiLevelType w:val="multilevel"/>
    <w:tmpl w:val="5254C294"/>
    <w:lvl w:ilvl="0">
      <w:start w:val="1"/>
      <w:numFmt w:val="decimal"/>
      <w:lvlText w:val="%1)"/>
      <w:lvlJc w:val="left"/>
      <w:pPr>
        <w:ind w:left="2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88" w:hanging="180"/>
      </w:pPr>
      <w:rPr>
        <w:rFonts w:hint="default"/>
      </w:rPr>
    </w:lvl>
  </w:abstractNum>
  <w:abstractNum w:abstractNumId="17" w15:restartNumberingAfterBreak="0">
    <w:nsid w:val="1C2B4838"/>
    <w:multiLevelType w:val="hybridMultilevel"/>
    <w:tmpl w:val="F98898EA"/>
    <w:lvl w:ilvl="0" w:tplc="FFFFFFFF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15" w:hanging="360"/>
      </w:pPr>
    </w:lvl>
    <w:lvl w:ilvl="2" w:tplc="FFFFFFFF">
      <w:start w:val="1"/>
      <w:numFmt w:val="lowerRoman"/>
      <w:lvlText w:val="%3."/>
      <w:lvlJc w:val="right"/>
      <w:pPr>
        <w:ind w:left="2835" w:hanging="180"/>
      </w:pPr>
    </w:lvl>
    <w:lvl w:ilvl="3" w:tplc="FFFFFFFF">
      <w:start w:val="1"/>
      <w:numFmt w:val="decimal"/>
      <w:lvlText w:val="%4."/>
      <w:lvlJc w:val="left"/>
      <w:pPr>
        <w:ind w:left="3555" w:hanging="360"/>
      </w:pPr>
    </w:lvl>
    <w:lvl w:ilvl="4" w:tplc="FFFFFFFF">
      <w:start w:val="1"/>
      <w:numFmt w:val="lowerLetter"/>
      <w:lvlText w:val="%5."/>
      <w:lvlJc w:val="left"/>
      <w:pPr>
        <w:ind w:left="4275" w:hanging="360"/>
      </w:pPr>
    </w:lvl>
    <w:lvl w:ilvl="5" w:tplc="FFFFFFFF">
      <w:start w:val="1"/>
      <w:numFmt w:val="lowerLetter"/>
      <w:lvlText w:val="%6."/>
      <w:lvlJc w:val="left"/>
      <w:pPr>
        <w:ind w:left="4995" w:hanging="180"/>
      </w:pPr>
    </w:lvl>
    <w:lvl w:ilvl="6" w:tplc="FFFFFFFF">
      <w:start w:val="1"/>
      <w:numFmt w:val="decimal"/>
      <w:lvlText w:val="%7."/>
      <w:lvlJc w:val="left"/>
      <w:pPr>
        <w:ind w:left="5715" w:hanging="360"/>
      </w:pPr>
    </w:lvl>
    <w:lvl w:ilvl="7" w:tplc="FFFFFFFF">
      <w:start w:val="1"/>
      <w:numFmt w:val="lowerLetter"/>
      <w:lvlText w:val="%8."/>
      <w:lvlJc w:val="left"/>
      <w:pPr>
        <w:ind w:left="6435" w:hanging="360"/>
      </w:pPr>
    </w:lvl>
    <w:lvl w:ilvl="8" w:tplc="FFFFFFFF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1F9E2745"/>
    <w:multiLevelType w:val="multilevel"/>
    <w:tmpl w:val="B9907398"/>
    <w:lvl w:ilvl="0">
      <w:start w:val="1"/>
      <w:numFmt w:val="decimal"/>
      <w:lvlText w:val="%1)"/>
      <w:lvlJc w:val="left"/>
      <w:pPr>
        <w:ind w:left="2128" w:hanging="360"/>
      </w:pPr>
    </w:lvl>
    <w:lvl w:ilvl="1">
      <w:start w:val="1"/>
      <w:numFmt w:val="lowerLetter"/>
      <w:lvlText w:val="%2."/>
      <w:lvlJc w:val="left"/>
      <w:pPr>
        <w:ind w:left="2848" w:hanging="360"/>
      </w:pPr>
    </w:lvl>
    <w:lvl w:ilvl="2">
      <w:start w:val="1"/>
      <w:numFmt w:val="lowerRoman"/>
      <w:lvlText w:val="%3."/>
      <w:lvlJc w:val="right"/>
      <w:pPr>
        <w:ind w:left="3568" w:hanging="180"/>
      </w:pPr>
    </w:lvl>
    <w:lvl w:ilvl="3">
      <w:start w:val="1"/>
      <w:numFmt w:val="decimal"/>
      <w:lvlText w:val="%4."/>
      <w:lvlJc w:val="left"/>
      <w:pPr>
        <w:ind w:left="4288" w:hanging="360"/>
      </w:pPr>
    </w:lvl>
    <w:lvl w:ilvl="4">
      <w:start w:val="1"/>
      <w:numFmt w:val="lowerLetter"/>
      <w:lvlText w:val="%5."/>
      <w:lvlJc w:val="left"/>
      <w:pPr>
        <w:ind w:left="5008" w:hanging="360"/>
      </w:pPr>
    </w:lvl>
    <w:lvl w:ilvl="5">
      <w:start w:val="1"/>
      <w:numFmt w:val="lowerRoman"/>
      <w:lvlText w:val="%6."/>
      <w:lvlJc w:val="right"/>
      <w:pPr>
        <w:ind w:left="5728" w:hanging="180"/>
      </w:pPr>
    </w:lvl>
    <w:lvl w:ilvl="6">
      <w:start w:val="1"/>
      <w:numFmt w:val="decimal"/>
      <w:lvlText w:val="%7."/>
      <w:lvlJc w:val="left"/>
      <w:pPr>
        <w:ind w:left="6448" w:hanging="360"/>
      </w:pPr>
    </w:lvl>
    <w:lvl w:ilvl="7">
      <w:start w:val="1"/>
      <w:numFmt w:val="lowerLetter"/>
      <w:lvlText w:val="%8."/>
      <w:lvlJc w:val="left"/>
      <w:pPr>
        <w:ind w:left="7168" w:hanging="360"/>
      </w:pPr>
    </w:lvl>
    <w:lvl w:ilvl="8">
      <w:start w:val="1"/>
      <w:numFmt w:val="lowerRoman"/>
      <w:lvlText w:val="%9."/>
      <w:lvlJc w:val="right"/>
      <w:pPr>
        <w:ind w:left="7888" w:hanging="180"/>
      </w:pPr>
    </w:lvl>
  </w:abstractNum>
  <w:abstractNum w:abstractNumId="19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4247A"/>
    <w:multiLevelType w:val="hybridMultilevel"/>
    <w:tmpl w:val="57862E8E"/>
    <w:lvl w:ilvl="0" w:tplc="4AF2747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2FD2DAF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</w:rPr>
    </w:lvl>
    <w:lvl w:ilvl="4" w:tplc="7D988D48">
      <w:start w:val="2"/>
      <w:numFmt w:val="upperRoman"/>
      <w:lvlText w:val="%5."/>
      <w:lvlJc w:val="left"/>
      <w:pPr>
        <w:ind w:left="3960" w:hanging="720"/>
      </w:pPr>
      <w:rPr>
        <w:rFonts w:hint="default"/>
        <w:i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4EBAC0AE">
      <w:start w:val="20"/>
      <w:numFmt w:val="bullet"/>
      <w:lvlText w:val="-"/>
      <w:lvlJc w:val="left"/>
      <w:pPr>
        <w:ind w:left="5040" w:hanging="360"/>
      </w:pPr>
      <w:rPr>
        <w:rFonts w:ascii="Helvetica" w:eastAsia="Gentium Basic" w:hAnsi="Helvetica" w:cs="Helvetica" w:hint="default"/>
        <w:color w:val="333333"/>
        <w:sz w:val="18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34DC2"/>
    <w:multiLevelType w:val="hybridMultilevel"/>
    <w:tmpl w:val="8EAE34AE"/>
    <w:lvl w:ilvl="0" w:tplc="804C737C">
      <w:start w:val="1"/>
      <w:numFmt w:val="lowerLetter"/>
      <w:lvlText w:val="%1."/>
      <w:lvlJc w:val="left"/>
      <w:pPr>
        <w:ind w:left="454" w:hanging="360"/>
      </w:pPr>
      <w:rPr>
        <w:rFonts w:ascii="Footlight MT Light" w:eastAsia="Footlight MT Light" w:hAnsi="Footlight MT Light" w:cs="Footlight MT Light" w:hint="default"/>
        <w:w w:val="100"/>
        <w:sz w:val="24"/>
        <w:szCs w:val="24"/>
        <w:lang w:val="id" w:eastAsia="en-US" w:bidi="ar-SA"/>
      </w:rPr>
    </w:lvl>
    <w:lvl w:ilvl="1" w:tplc="BDF4D68E">
      <w:numFmt w:val="bullet"/>
      <w:lvlText w:val="•"/>
      <w:lvlJc w:val="left"/>
      <w:pPr>
        <w:ind w:left="798" w:hanging="360"/>
      </w:pPr>
      <w:rPr>
        <w:rFonts w:hint="default"/>
        <w:lang w:val="id" w:eastAsia="en-US" w:bidi="ar-SA"/>
      </w:rPr>
    </w:lvl>
    <w:lvl w:ilvl="2" w:tplc="804A0DE8">
      <w:numFmt w:val="bullet"/>
      <w:lvlText w:val="•"/>
      <w:lvlJc w:val="left"/>
      <w:pPr>
        <w:ind w:left="1137" w:hanging="360"/>
      </w:pPr>
      <w:rPr>
        <w:rFonts w:hint="default"/>
        <w:lang w:val="id" w:eastAsia="en-US" w:bidi="ar-SA"/>
      </w:rPr>
    </w:lvl>
    <w:lvl w:ilvl="3" w:tplc="C1CAD35E">
      <w:numFmt w:val="bullet"/>
      <w:lvlText w:val="•"/>
      <w:lvlJc w:val="left"/>
      <w:pPr>
        <w:ind w:left="1476" w:hanging="360"/>
      </w:pPr>
      <w:rPr>
        <w:rFonts w:hint="default"/>
        <w:lang w:val="id" w:eastAsia="en-US" w:bidi="ar-SA"/>
      </w:rPr>
    </w:lvl>
    <w:lvl w:ilvl="4" w:tplc="73F631FA">
      <w:numFmt w:val="bullet"/>
      <w:lvlText w:val="•"/>
      <w:lvlJc w:val="left"/>
      <w:pPr>
        <w:ind w:left="1815" w:hanging="360"/>
      </w:pPr>
      <w:rPr>
        <w:rFonts w:hint="default"/>
        <w:lang w:val="id" w:eastAsia="en-US" w:bidi="ar-SA"/>
      </w:rPr>
    </w:lvl>
    <w:lvl w:ilvl="5" w:tplc="B32E9124">
      <w:numFmt w:val="bullet"/>
      <w:lvlText w:val="•"/>
      <w:lvlJc w:val="left"/>
      <w:pPr>
        <w:ind w:left="2154" w:hanging="360"/>
      </w:pPr>
      <w:rPr>
        <w:rFonts w:hint="default"/>
        <w:lang w:val="id" w:eastAsia="en-US" w:bidi="ar-SA"/>
      </w:rPr>
    </w:lvl>
    <w:lvl w:ilvl="6" w:tplc="8E46B14E">
      <w:numFmt w:val="bullet"/>
      <w:lvlText w:val="•"/>
      <w:lvlJc w:val="left"/>
      <w:pPr>
        <w:ind w:left="2493" w:hanging="360"/>
      </w:pPr>
      <w:rPr>
        <w:rFonts w:hint="default"/>
        <w:lang w:val="id" w:eastAsia="en-US" w:bidi="ar-SA"/>
      </w:rPr>
    </w:lvl>
    <w:lvl w:ilvl="7" w:tplc="81F29FF6">
      <w:numFmt w:val="bullet"/>
      <w:lvlText w:val="•"/>
      <w:lvlJc w:val="left"/>
      <w:pPr>
        <w:ind w:left="2832" w:hanging="360"/>
      </w:pPr>
      <w:rPr>
        <w:rFonts w:hint="default"/>
        <w:lang w:val="id" w:eastAsia="en-US" w:bidi="ar-SA"/>
      </w:rPr>
    </w:lvl>
    <w:lvl w:ilvl="8" w:tplc="4EE87972">
      <w:numFmt w:val="bullet"/>
      <w:lvlText w:val="•"/>
      <w:lvlJc w:val="left"/>
      <w:pPr>
        <w:ind w:left="3171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304A5653"/>
    <w:multiLevelType w:val="multilevel"/>
    <w:tmpl w:val="0C24FCF0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30C377BF"/>
    <w:multiLevelType w:val="multilevel"/>
    <w:tmpl w:val="E6AA9FC0"/>
    <w:lvl w:ilvl="0">
      <w:start w:val="21"/>
      <w:numFmt w:val="decimal"/>
      <w:lvlText w:val="%1."/>
      <w:lvlJc w:val="left"/>
      <w:pPr>
        <w:ind w:left="460" w:hanging="4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60" w:hanging="4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34432112"/>
    <w:multiLevelType w:val="multilevel"/>
    <w:tmpl w:val="BE625EE4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368B36FC"/>
    <w:multiLevelType w:val="hybridMultilevel"/>
    <w:tmpl w:val="AA843AA8"/>
    <w:lvl w:ilvl="0" w:tplc="D1F2D896">
      <w:start w:val="1"/>
      <w:numFmt w:val="decimal"/>
      <w:lvlText w:val="%1."/>
      <w:lvlJc w:val="left"/>
      <w:pPr>
        <w:ind w:left="1033" w:hanging="360"/>
      </w:pPr>
      <w:rPr>
        <w:rFonts w:ascii="Arial Nova" w:eastAsia="Times New Roman" w:hAnsi="Arial Nova" w:cs="Times New Roman"/>
        <w:b w:val="0"/>
        <w:i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753" w:hanging="360"/>
      </w:pPr>
    </w:lvl>
    <w:lvl w:ilvl="2" w:tplc="3809001B" w:tentative="1">
      <w:start w:val="1"/>
      <w:numFmt w:val="lowerRoman"/>
      <w:lvlText w:val="%3."/>
      <w:lvlJc w:val="right"/>
      <w:pPr>
        <w:ind w:left="2473" w:hanging="180"/>
      </w:pPr>
    </w:lvl>
    <w:lvl w:ilvl="3" w:tplc="3809000F" w:tentative="1">
      <w:start w:val="1"/>
      <w:numFmt w:val="decimal"/>
      <w:lvlText w:val="%4."/>
      <w:lvlJc w:val="left"/>
      <w:pPr>
        <w:ind w:left="3193" w:hanging="360"/>
      </w:pPr>
    </w:lvl>
    <w:lvl w:ilvl="4" w:tplc="38090019" w:tentative="1">
      <w:start w:val="1"/>
      <w:numFmt w:val="lowerLetter"/>
      <w:lvlText w:val="%5."/>
      <w:lvlJc w:val="left"/>
      <w:pPr>
        <w:ind w:left="3913" w:hanging="360"/>
      </w:pPr>
    </w:lvl>
    <w:lvl w:ilvl="5" w:tplc="3809001B" w:tentative="1">
      <w:start w:val="1"/>
      <w:numFmt w:val="lowerRoman"/>
      <w:lvlText w:val="%6."/>
      <w:lvlJc w:val="right"/>
      <w:pPr>
        <w:ind w:left="4633" w:hanging="180"/>
      </w:pPr>
    </w:lvl>
    <w:lvl w:ilvl="6" w:tplc="3809000F" w:tentative="1">
      <w:start w:val="1"/>
      <w:numFmt w:val="decimal"/>
      <w:lvlText w:val="%7."/>
      <w:lvlJc w:val="left"/>
      <w:pPr>
        <w:ind w:left="5353" w:hanging="360"/>
      </w:pPr>
    </w:lvl>
    <w:lvl w:ilvl="7" w:tplc="38090019" w:tentative="1">
      <w:start w:val="1"/>
      <w:numFmt w:val="lowerLetter"/>
      <w:lvlText w:val="%8."/>
      <w:lvlJc w:val="left"/>
      <w:pPr>
        <w:ind w:left="6073" w:hanging="360"/>
      </w:pPr>
    </w:lvl>
    <w:lvl w:ilvl="8" w:tplc="3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37D932CD"/>
    <w:multiLevelType w:val="hybridMultilevel"/>
    <w:tmpl w:val="4E42C434"/>
    <w:lvl w:ilvl="0" w:tplc="FA227A2E">
      <w:start w:val="1"/>
      <w:numFmt w:val="lowerLetter"/>
      <w:lvlText w:val="%1.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7" w15:restartNumberingAfterBreak="0">
    <w:nsid w:val="380D010B"/>
    <w:multiLevelType w:val="hybridMultilevel"/>
    <w:tmpl w:val="86C4B71E"/>
    <w:lvl w:ilvl="0" w:tplc="9536A66E">
      <w:start w:val="1"/>
      <w:numFmt w:val="decimal"/>
      <w:lvlText w:val="%1."/>
      <w:lvlJc w:val="left"/>
      <w:pPr>
        <w:ind w:left="1488" w:hanging="360"/>
      </w:pPr>
      <w:rPr>
        <w:rFonts w:ascii="Footlight MT Light" w:eastAsia="Footlight MT Light" w:hAnsi="Footlight MT Light" w:cs="Footlight MT Light" w:hint="default"/>
        <w:spacing w:val="-13"/>
        <w:w w:val="96"/>
        <w:sz w:val="24"/>
        <w:szCs w:val="24"/>
        <w:lang w:val="id" w:eastAsia="en-US" w:bidi="ar-SA"/>
      </w:rPr>
    </w:lvl>
    <w:lvl w:ilvl="1" w:tplc="53B26C40">
      <w:start w:val="1"/>
      <w:numFmt w:val="upperLetter"/>
      <w:lvlText w:val="%2."/>
      <w:lvlJc w:val="left"/>
      <w:pPr>
        <w:ind w:left="1488" w:hanging="360"/>
      </w:pPr>
      <w:rPr>
        <w:rFonts w:ascii="Footlight MT Light" w:eastAsia="Footlight MT Light" w:hAnsi="Footlight MT Light" w:cs="Footlight MT Light" w:hint="default"/>
        <w:spacing w:val="-22"/>
        <w:w w:val="100"/>
        <w:sz w:val="24"/>
        <w:szCs w:val="24"/>
        <w:lang w:val="id" w:eastAsia="en-US" w:bidi="ar-SA"/>
      </w:rPr>
    </w:lvl>
    <w:lvl w:ilvl="2" w:tplc="7242BC26">
      <w:start w:val="1"/>
      <w:numFmt w:val="decimal"/>
      <w:lvlText w:val="%3."/>
      <w:lvlJc w:val="left"/>
      <w:pPr>
        <w:ind w:left="1836" w:hanging="348"/>
      </w:pPr>
      <w:rPr>
        <w:rFonts w:ascii="Footlight MT Light" w:eastAsia="Footlight MT Light" w:hAnsi="Footlight MT Light" w:cs="Footlight MT Light" w:hint="default"/>
        <w:spacing w:val="-27"/>
        <w:w w:val="100"/>
        <w:sz w:val="24"/>
        <w:szCs w:val="24"/>
        <w:lang w:val="id" w:eastAsia="en-US" w:bidi="ar-SA"/>
      </w:rPr>
    </w:lvl>
    <w:lvl w:ilvl="3" w:tplc="8EEA3ADE">
      <w:numFmt w:val="bullet"/>
      <w:lvlText w:val="•"/>
      <w:lvlJc w:val="left"/>
      <w:pPr>
        <w:ind w:left="3857" w:hanging="348"/>
      </w:pPr>
      <w:rPr>
        <w:rFonts w:hint="default"/>
        <w:lang w:val="id" w:eastAsia="en-US" w:bidi="ar-SA"/>
      </w:rPr>
    </w:lvl>
    <w:lvl w:ilvl="4" w:tplc="BD66AC62">
      <w:numFmt w:val="bullet"/>
      <w:lvlText w:val="•"/>
      <w:lvlJc w:val="left"/>
      <w:pPr>
        <w:ind w:left="4866" w:hanging="348"/>
      </w:pPr>
      <w:rPr>
        <w:rFonts w:hint="default"/>
        <w:lang w:val="id" w:eastAsia="en-US" w:bidi="ar-SA"/>
      </w:rPr>
    </w:lvl>
    <w:lvl w:ilvl="5" w:tplc="A418C484">
      <w:numFmt w:val="bullet"/>
      <w:lvlText w:val="•"/>
      <w:lvlJc w:val="left"/>
      <w:pPr>
        <w:ind w:left="5875" w:hanging="348"/>
      </w:pPr>
      <w:rPr>
        <w:rFonts w:hint="default"/>
        <w:lang w:val="id" w:eastAsia="en-US" w:bidi="ar-SA"/>
      </w:rPr>
    </w:lvl>
    <w:lvl w:ilvl="6" w:tplc="B128F916">
      <w:numFmt w:val="bullet"/>
      <w:lvlText w:val="•"/>
      <w:lvlJc w:val="left"/>
      <w:pPr>
        <w:ind w:left="6884" w:hanging="348"/>
      </w:pPr>
      <w:rPr>
        <w:rFonts w:hint="default"/>
        <w:lang w:val="id" w:eastAsia="en-US" w:bidi="ar-SA"/>
      </w:rPr>
    </w:lvl>
    <w:lvl w:ilvl="7" w:tplc="53C07DC4">
      <w:numFmt w:val="bullet"/>
      <w:lvlText w:val="•"/>
      <w:lvlJc w:val="left"/>
      <w:pPr>
        <w:ind w:left="7893" w:hanging="348"/>
      </w:pPr>
      <w:rPr>
        <w:rFonts w:hint="default"/>
        <w:lang w:val="id" w:eastAsia="en-US" w:bidi="ar-SA"/>
      </w:rPr>
    </w:lvl>
    <w:lvl w:ilvl="8" w:tplc="25B2A5CA">
      <w:numFmt w:val="bullet"/>
      <w:lvlText w:val="•"/>
      <w:lvlJc w:val="left"/>
      <w:pPr>
        <w:ind w:left="8902" w:hanging="348"/>
      </w:pPr>
      <w:rPr>
        <w:rFonts w:hint="default"/>
        <w:lang w:val="id" w:eastAsia="en-US" w:bidi="ar-SA"/>
      </w:rPr>
    </w:lvl>
  </w:abstractNum>
  <w:abstractNum w:abstractNumId="28" w15:restartNumberingAfterBreak="0">
    <w:nsid w:val="3A9526FD"/>
    <w:multiLevelType w:val="multilevel"/>
    <w:tmpl w:val="A50C3096"/>
    <w:lvl w:ilvl="0">
      <w:start w:val="1"/>
      <w:numFmt w:val="decimal"/>
      <w:lvlText w:val="%1."/>
      <w:lvlJc w:val="left"/>
      <w:pPr>
        <w:ind w:left="3441" w:hanging="360"/>
      </w:pPr>
    </w:lvl>
    <w:lvl w:ilvl="1">
      <w:start w:val="1"/>
      <w:numFmt w:val="lowerLetter"/>
      <w:lvlText w:val="%2."/>
      <w:lvlJc w:val="left"/>
      <w:pPr>
        <w:ind w:left="4161" w:hanging="360"/>
      </w:pPr>
    </w:lvl>
    <w:lvl w:ilvl="2">
      <w:start w:val="1"/>
      <w:numFmt w:val="lowerRoman"/>
      <w:lvlText w:val="%3."/>
      <w:lvlJc w:val="right"/>
      <w:pPr>
        <w:ind w:left="4881" w:hanging="180"/>
      </w:pPr>
    </w:lvl>
    <w:lvl w:ilvl="3">
      <w:start w:val="1"/>
      <w:numFmt w:val="decimal"/>
      <w:lvlText w:val="%4."/>
      <w:lvlJc w:val="left"/>
      <w:pPr>
        <w:ind w:left="5601" w:hanging="360"/>
      </w:pPr>
    </w:lvl>
    <w:lvl w:ilvl="4">
      <w:start w:val="1"/>
      <w:numFmt w:val="lowerLetter"/>
      <w:lvlText w:val="%5."/>
      <w:lvlJc w:val="left"/>
      <w:pPr>
        <w:ind w:left="6321" w:hanging="360"/>
      </w:pPr>
    </w:lvl>
    <w:lvl w:ilvl="5">
      <w:start w:val="1"/>
      <w:numFmt w:val="lowerRoman"/>
      <w:lvlText w:val="%6."/>
      <w:lvlJc w:val="right"/>
      <w:pPr>
        <w:ind w:left="7041" w:hanging="180"/>
      </w:pPr>
    </w:lvl>
    <w:lvl w:ilvl="6">
      <w:start w:val="1"/>
      <w:numFmt w:val="decimal"/>
      <w:lvlText w:val="%7."/>
      <w:lvlJc w:val="left"/>
      <w:pPr>
        <w:ind w:left="7761" w:hanging="360"/>
      </w:pPr>
    </w:lvl>
    <w:lvl w:ilvl="7">
      <w:start w:val="1"/>
      <w:numFmt w:val="lowerLetter"/>
      <w:lvlText w:val="%8."/>
      <w:lvlJc w:val="left"/>
      <w:pPr>
        <w:ind w:left="8481" w:hanging="360"/>
      </w:pPr>
    </w:lvl>
    <w:lvl w:ilvl="8">
      <w:start w:val="1"/>
      <w:numFmt w:val="lowerRoman"/>
      <w:lvlText w:val="%9."/>
      <w:lvlJc w:val="right"/>
      <w:pPr>
        <w:ind w:left="9201" w:hanging="180"/>
      </w:pPr>
    </w:lvl>
  </w:abstractNum>
  <w:abstractNum w:abstractNumId="29" w15:restartNumberingAfterBreak="0">
    <w:nsid w:val="3AC00CF2"/>
    <w:multiLevelType w:val="multilevel"/>
    <w:tmpl w:val="B3F65E0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299275C"/>
    <w:multiLevelType w:val="multilevel"/>
    <w:tmpl w:val="63DC8ED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2835" w:hanging="360"/>
      </w:pPr>
    </w:lvl>
    <w:lvl w:ilvl="2">
      <w:start w:val="1"/>
      <w:numFmt w:val="lowerRoman"/>
      <w:lvlText w:val="%3."/>
      <w:lvlJc w:val="right"/>
      <w:pPr>
        <w:ind w:left="3555" w:hanging="18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lowerLetter"/>
      <w:lvlText w:val="%5."/>
      <w:lvlJc w:val="left"/>
      <w:pPr>
        <w:ind w:left="4995" w:hanging="360"/>
      </w:pPr>
    </w:lvl>
    <w:lvl w:ilvl="5">
      <w:start w:val="1"/>
      <w:numFmt w:val="lowerRoman"/>
      <w:lvlText w:val="%6."/>
      <w:lvlJc w:val="right"/>
      <w:pPr>
        <w:ind w:left="5715" w:hanging="180"/>
      </w:pPr>
    </w:lvl>
    <w:lvl w:ilvl="6">
      <w:start w:val="1"/>
      <w:numFmt w:val="decimal"/>
      <w:lvlText w:val="%7."/>
      <w:lvlJc w:val="left"/>
      <w:pPr>
        <w:ind w:left="6435" w:hanging="360"/>
      </w:pPr>
    </w:lvl>
    <w:lvl w:ilvl="7">
      <w:start w:val="1"/>
      <w:numFmt w:val="lowerLetter"/>
      <w:lvlText w:val="%8."/>
      <w:lvlJc w:val="left"/>
      <w:pPr>
        <w:ind w:left="7155" w:hanging="360"/>
      </w:pPr>
    </w:lvl>
    <w:lvl w:ilvl="8">
      <w:start w:val="1"/>
      <w:numFmt w:val="lowerRoman"/>
      <w:lvlText w:val="%9."/>
      <w:lvlJc w:val="right"/>
      <w:pPr>
        <w:ind w:left="7875" w:hanging="180"/>
      </w:pPr>
    </w:lvl>
  </w:abstractNum>
  <w:abstractNum w:abstractNumId="31" w15:restartNumberingAfterBreak="0">
    <w:nsid w:val="43746EA6"/>
    <w:multiLevelType w:val="hybridMultilevel"/>
    <w:tmpl w:val="38A81272"/>
    <w:lvl w:ilvl="0" w:tplc="04210019">
      <w:start w:val="1"/>
      <w:numFmt w:val="lowerLetter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2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474A1583"/>
    <w:multiLevelType w:val="hybridMultilevel"/>
    <w:tmpl w:val="FA869FF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4DC4A44">
      <w:start w:val="1"/>
      <w:numFmt w:val="lowerLetter"/>
      <w:lvlText w:val="%2."/>
      <w:lvlJc w:val="left"/>
      <w:pPr>
        <w:ind w:left="1897" w:hanging="1177"/>
      </w:pPr>
      <w:rPr>
        <w:rFonts w:hint="default"/>
      </w:rPr>
    </w:lvl>
    <w:lvl w:ilvl="2" w:tplc="41301AEE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</w:rPr>
    </w:lvl>
    <w:lvl w:ilvl="3" w:tplc="1E1C6660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4" w:tplc="A2A8A44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695005"/>
    <w:multiLevelType w:val="hybridMultilevel"/>
    <w:tmpl w:val="6B786F3A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890614BC">
      <w:start w:val="1"/>
      <w:numFmt w:val="upperLetter"/>
      <w:lvlText w:val="%3."/>
      <w:lvlJc w:val="left"/>
      <w:pPr>
        <w:ind w:left="3015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5" w15:restartNumberingAfterBreak="0">
    <w:nsid w:val="54BB5FB0"/>
    <w:multiLevelType w:val="hybridMultilevel"/>
    <w:tmpl w:val="59CEAE90"/>
    <w:lvl w:ilvl="0" w:tplc="7228E48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F3D32"/>
    <w:multiLevelType w:val="hybridMultilevel"/>
    <w:tmpl w:val="C3C4EF7A"/>
    <w:lvl w:ilvl="0" w:tplc="D90C48A8">
      <w:start w:val="1"/>
      <w:numFmt w:val="upperLetter"/>
      <w:lvlText w:val="%1."/>
      <w:lvlJc w:val="left"/>
      <w:pPr>
        <w:ind w:left="1694" w:hanging="567"/>
      </w:pPr>
      <w:rPr>
        <w:rFonts w:ascii="Footlight MT Light" w:eastAsia="Footlight MT Light" w:hAnsi="Footlight MT Light" w:cs="Footlight MT Light" w:hint="default"/>
        <w:spacing w:val="-2"/>
        <w:w w:val="100"/>
        <w:sz w:val="24"/>
        <w:szCs w:val="24"/>
        <w:lang w:val="id" w:eastAsia="en-US" w:bidi="ar-SA"/>
      </w:rPr>
    </w:lvl>
    <w:lvl w:ilvl="1" w:tplc="A13ABDEC">
      <w:numFmt w:val="bullet"/>
      <w:lvlText w:val="•"/>
      <w:lvlJc w:val="left"/>
      <w:pPr>
        <w:ind w:left="2622" w:hanging="567"/>
      </w:pPr>
      <w:rPr>
        <w:rFonts w:hint="default"/>
        <w:lang w:val="id" w:eastAsia="en-US" w:bidi="ar-SA"/>
      </w:rPr>
    </w:lvl>
    <w:lvl w:ilvl="2" w:tplc="87F2C374">
      <w:numFmt w:val="bullet"/>
      <w:lvlText w:val="•"/>
      <w:lvlJc w:val="left"/>
      <w:pPr>
        <w:ind w:left="3544" w:hanging="567"/>
      </w:pPr>
      <w:rPr>
        <w:rFonts w:hint="default"/>
        <w:lang w:val="id" w:eastAsia="en-US" w:bidi="ar-SA"/>
      </w:rPr>
    </w:lvl>
    <w:lvl w:ilvl="3" w:tplc="F4AABA08">
      <w:numFmt w:val="bullet"/>
      <w:lvlText w:val="•"/>
      <w:lvlJc w:val="left"/>
      <w:pPr>
        <w:ind w:left="4466" w:hanging="567"/>
      </w:pPr>
      <w:rPr>
        <w:rFonts w:hint="default"/>
        <w:lang w:val="id" w:eastAsia="en-US" w:bidi="ar-SA"/>
      </w:rPr>
    </w:lvl>
    <w:lvl w:ilvl="4" w:tplc="35CE70B6">
      <w:numFmt w:val="bullet"/>
      <w:lvlText w:val="•"/>
      <w:lvlJc w:val="left"/>
      <w:pPr>
        <w:ind w:left="5388" w:hanging="567"/>
      </w:pPr>
      <w:rPr>
        <w:rFonts w:hint="default"/>
        <w:lang w:val="id" w:eastAsia="en-US" w:bidi="ar-SA"/>
      </w:rPr>
    </w:lvl>
    <w:lvl w:ilvl="5" w:tplc="5F9AFAC2">
      <w:numFmt w:val="bullet"/>
      <w:lvlText w:val="•"/>
      <w:lvlJc w:val="left"/>
      <w:pPr>
        <w:ind w:left="6310" w:hanging="567"/>
      </w:pPr>
      <w:rPr>
        <w:rFonts w:hint="default"/>
        <w:lang w:val="id" w:eastAsia="en-US" w:bidi="ar-SA"/>
      </w:rPr>
    </w:lvl>
    <w:lvl w:ilvl="6" w:tplc="B130185C">
      <w:numFmt w:val="bullet"/>
      <w:lvlText w:val="•"/>
      <w:lvlJc w:val="left"/>
      <w:pPr>
        <w:ind w:left="7232" w:hanging="567"/>
      </w:pPr>
      <w:rPr>
        <w:rFonts w:hint="default"/>
        <w:lang w:val="id" w:eastAsia="en-US" w:bidi="ar-SA"/>
      </w:rPr>
    </w:lvl>
    <w:lvl w:ilvl="7" w:tplc="E7D8CB06">
      <w:numFmt w:val="bullet"/>
      <w:lvlText w:val="•"/>
      <w:lvlJc w:val="left"/>
      <w:pPr>
        <w:ind w:left="8154" w:hanging="567"/>
      </w:pPr>
      <w:rPr>
        <w:rFonts w:hint="default"/>
        <w:lang w:val="id" w:eastAsia="en-US" w:bidi="ar-SA"/>
      </w:rPr>
    </w:lvl>
    <w:lvl w:ilvl="8" w:tplc="6240C0A8">
      <w:numFmt w:val="bullet"/>
      <w:lvlText w:val="•"/>
      <w:lvlJc w:val="left"/>
      <w:pPr>
        <w:ind w:left="9076" w:hanging="567"/>
      </w:pPr>
      <w:rPr>
        <w:rFonts w:hint="default"/>
        <w:lang w:val="id" w:eastAsia="en-US" w:bidi="ar-SA"/>
      </w:rPr>
    </w:lvl>
  </w:abstractNum>
  <w:abstractNum w:abstractNumId="37" w15:restartNumberingAfterBreak="0">
    <w:nsid w:val="57423F70"/>
    <w:multiLevelType w:val="hybridMultilevel"/>
    <w:tmpl w:val="B602E190"/>
    <w:lvl w:ilvl="0" w:tplc="04210019">
      <w:start w:val="1"/>
      <w:numFmt w:val="lowerLetter"/>
      <w:lvlText w:val="%1."/>
      <w:lvlJc w:val="left"/>
      <w:pPr>
        <w:ind w:left="2115" w:hanging="360"/>
      </w:p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8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9" w15:restartNumberingAfterBreak="0">
    <w:nsid w:val="5CA603F0"/>
    <w:multiLevelType w:val="multilevel"/>
    <w:tmpl w:val="95928B6E"/>
    <w:lvl w:ilvl="0">
      <w:start w:val="1"/>
      <w:numFmt w:val="lowerLetter"/>
      <w:lvlText w:val="%1)"/>
      <w:lvlJc w:val="left"/>
      <w:pPr>
        <w:ind w:left="43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40" w15:restartNumberingAfterBreak="0">
    <w:nsid w:val="60CB1D95"/>
    <w:multiLevelType w:val="multilevel"/>
    <w:tmpl w:val="17C89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0F01BAC"/>
    <w:multiLevelType w:val="hybridMultilevel"/>
    <w:tmpl w:val="8AA0A272"/>
    <w:lvl w:ilvl="0" w:tplc="F10C1CBA">
      <w:start w:val="1"/>
      <w:numFmt w:val="decimal"/>
      <w:lvlText w:val="%1)"/>
      <w:lvlJc w:val="left"/>
      <w:pPr>
        <w:ind w:left="2160" w:hanging="18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56852"/>
    <w:multiLevelType w:val="hybridMultilevel"/>
    <w:tmpl w:val="53323BD0"/>
    <w:lvl w:ilvl="0" w:tplc="141CE57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201E0"/>
    <w:multiLevelType w:val="multilevel"/>
    <w:tmpl w:val="2586D75E"/>
    <w:lvl w:ilvl="0">
      <w:start w:val="25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4" w15:restartNumberingAfterBreak="0">
    <w:nsid w:val="668C52EF"/>
    <w:multiLevelType w:val="hybridMultilevel"/>
    <w:tmpl w:val="564868BA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45" w15:restartNumberingAfterBreak="0">
    <w:nsid w:val="6C234489"/>
    <w:multiLevelType w:val="hybridMultilevel"/>
    <w:tmpl w:val="FA869FF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97" w:hanging="1177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  <w:i w:val="0"/>
      </w:rPr>
    </w:lvl>
    <w:lvl w:ilvl="3" w:tplc="FFFFFFFF">
      <w:start w:val="1"/>
      <w:numFmt w:val="upperLetter"/>
      <w:lvlText w:val="%4."/>
      <w:lvlJc w:val="left"/>
      <w:pPr>
        <w:ind w:left="2520" w:hanging="360"/>
      </w:pPr>
      <w:rPr>
        <w:rFonts w:hint="default"/>
        <w:b/>
        <w:sz w:val="24"/>
        <w:szCs w:val="24"/>
      </w:rPr>
    </w:lvl>
    <w:lvl w:ilvl="4" w:tplc="FFFFFFFF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59436C"/>
    <w:multiLevelType w:val="multilevel"/>
    <w:tmpl w:val="15F6C2AA"/>
    <w:lvl w:ilvl="0">
      <w:start w:val="1"/>
      <w:numFmt w:val="lowerLetter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91DE2"/>
    <w:multiLevelType w:val="multilevel"/>
    <w:tmpl w:val="2A26538C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74A53F81"/>
    <w:multiLevelType w:val="multilevel"/>
    <w:tmpl w:val="D24C6D88"/>
    <w:lvl w:ilvl="0">
      <w:start w:val="23"/>
      <w:numFmt w:val="decimal"/>
      <w:pStyle w:val="Definisi"/>
      <w:lvlText w:val="%1."/>
      <w:lvlJc w:val="left"/>
      <w:pPr>
        <w:ind w:left="360" w:hanging="360"/>
      </w:pPr>
    </w:lvl>
    <w:lvl w:ilvl="1">
      <w:start w:val="1"/>
      <w:numFmt w:val="decimal"/>
      <w:lvlText w:val="2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65977ED"/>
    <w:multiLevelType w:val="hybridMultilevel"/>
    <w:tmpl w:val="229E5C3E"/>
    <w:lvl w:ilvl="0" w:tplc="38090019">
      <w:start w:val="1"/>
      <w:numFmt w:val="low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768F0AC1"/>
    <w:multiLevelType w:val="hybridMultilevel"/>
    <w:tmpl w:val="681EDA0E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1" w15:restartNumberingAfterBreak="0">
    <w:nsid w:val="79074378"/>
    <w:multiLevelType w:val="multilevel"/>
    <w:tmpl w:val="2416EC0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0" w:themeColor="text1"/>
      </w:rPr>
    </w:lvl>
  </w:abstractNum>
  <w:num w:numId="1" w16cid:durableId="1336953108">
    <w:abstractNumId w:val="0"/>
  </w:num>
  <w:num w:numId="2" w16cid:durableId="643392377">
    <w:abstractNumId w:val="44"/>
  </w:num>
  <w:num w:numId="3" w16cid:durableId="768627015">
    <w:abstractNumId w:val="38"/>
  </w:num>
  <w:num w:numId="4" w16cid:durableId="1278295357">
    <w:abstractNumId w:val="8"/>
  </w:num>
  <w:num w:numId="5" w16cid:durableId="1652784964">
    <w:abstractNumId w:val="34"/>
  </w:num>
  <w:num w:numId="6" w16cid:durableId="1116633830">
    <w:abstractNumId w:val="42"/>
  </w:num>
  <w:num w:numId="7" w16cid:durableId="130095672">
    <w:abstractNumId w:val="37"/>
  </w:num>
  <w:num w:numId="8" w16cid:durableId="267321701">
    <w:abstractNumId w:val="3"/>
  </w:num>
  <w:num w:numId="9" w16cid:durableId="1420299164">
    <w:abstractNumId w:val="26"/>
  </w:num>
  <w:num w:numId="10" w16cid:durableId="160000817">
    <w:abstractNumId w:val="31"/>
  </w:num>
  <w:num w:numId="11" w16cid:durableId="1615672276">
    <w:abstractNumId w:val="7"/>
  </w:num>
  <w:num w:numId="12" w16cid:durableId="2115858823">
    <w:abstractNumId w:val="40"/>
  </w:num>
  <w:num w:numId="13" w16cid:durableId="359400850">
    <w:abstractNumId w:val="35"/>
  </w:num>
  <w:num w:numId="14" w16cid:durableId="1762872973">
    <w:abstractNumId w:val="25"/>
  </w:num>
  <w:num w:numId="15" w16cid:durableId="721708552">
    <w:abstractNumId w:val="1"/>
  </w:num>
  <w:num w:numId="16" w16cid:durableId="474568403">
    <w:abstractNumId w:val="13"/>
  </w:num>
  <w:num w:numId="17" w16cid:durableId="759257041">
    <w:abstractNumId w:val="20"/>
  </w:num>
  <w:num w:numId="18" w16cid:durableId="353308487">
    <w:abstractNumId w:val="5"/>
  </w:num>
  <w:num w:numId="19" w16cid:durableId="1631663209">
    <w:abstractNumId w:val="22"/>
  </w:num>
  <w:num w:numId="20" w16cid:durableId="349527445">
    <w:abstractNumId w:val="10"/>
  </w:num>
  <w:num w:numId="21" w16cid:durableId="921567481">
    <w:abstractNumId w:val="15"/>
  </w:num>
  <w:num w:numId="22" w16cid:durableId="213201692">
    <w:abstractNumId w:val="14"/>
  </w:num>
  <w:num w:numId="23" w16cid:durableId="1157377355">
    <w:abstractNumId w:val="2"/>
  </w:num>
  <w:num w:numId="24" w16cid:durableId="446122084">
    <w:abstractNumId w:val="32"/>
  </w:num>
  <w:num w:numId="25" w16cid:durableId="1464075031">
    <w:abstractNumId w:val="17"/>
  </w:num>
  <w:num w:numId="26" w16cid:durableId="97069319">
    <w:abstractNumId w:val="47"/>
  </w:num>
  <w:num w:numId="27" w16cid:durableId="57245177">
    <w:abstractNumId w:val="48"/>
  </w:num>
  <w:num w:numId="28" w16cid:durableId="481770979">
    <w:abstractNumId w:val="50"/>
  </w:num>
  <w:num w:numId="29" w16cid:durableId="1279798806">
    <w:abstractNumId w:val="46"/>
  </w:num>
  <w:num w:numId="30" w16cid:durableId="649746011">
    <w:abstractNumId w:val="39"/>
  </w:num>
  <w:num w:numId="31" w16cid:durableId="1005133526">
    <w:abstractNumId w:val="28"/>
  </w:num>
  <w:num w:numId="32" w16cid:durableId="1082994193">
    <w:abstractNumId w:val="18"/>
  </w:num>
  <w:num w:numId="33" w16cid:durableId="1020619513">
    <w:abstractNumId w:val="23"/>
  </w:num>
  <w:num w:numId="34" w16cid:durableId="5550931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3800144">
    <w:abstractNumId w:val="43"/>
  </w:num>
  <w:num w:numId="36" w16cid:durableId="825825163">
    <w:abstractNumId w:val="11"/>
  </w:num>
  <w:num w:numId="37" w16cid:durableId="1984844443">
    <w:abstractNumId w:val="49"/>
  </w:num>
  <w:num w:numId="38" w16cid:durableId="415447315">
    <w:abstractNumId w:val="9"/>
  </w:num>
  <w:num w:numId="39" w16cid:durableId="1621454202">
    <w:abstractNumId w:val="30"/>
  </w:num>
  <w:num w:numId="40" w16cid:durableId="1950310553">
    <w:abstractNumId w:val="16"/>
  </w:num>
  <w:num w:numId="41" w16cid:durableId="978270776">
    <w:abstractNumId w:val="4"/>
  </w:num>
  <w:num w:numId="42" w16cid:durableId="2062244073">
    <w:abstractNumId w:val="29"/>
  </w:num>
  <w:num w:numId="43" w16cid:durableId="565333865">
    <w:abstractNumId w:val="24"/>
  </w:num>
  <w:num w:numId="44" w16cid:durableId="656998819">
    <w:abstractNumId w:val="6"/>
  </w:num>
  <w:num w:numId="45" w16cid:durableId="761026000">
    <w:abstractNumId w:val="21"/>
  </w:num>
  <w:num w:numId="46" w16cid:durableId="1051881194">
    <w:abstractNumId w:val="27"/>
  </w:num>
  <w:num w:numId="47" w16cid:durableId="1605848082">
    <w:abstractNumId w:val="12"/>
  </w:num>
  <w:num w:numId="48" w16cid:durableId="239565169">
    <w:abstractNumId w:val="36"/>
  </w:num>
  <w:num w:numId="49" w16cid:durableId="245573972">
    <w:abstractNumId w:val="51"/>
  </w:num>
  <w:num w:numId="50" w16cid:durableId="1034618009">
    <w:abstractNumId w:val="19"/>
  </w:num>
  <w:num w:numId="51" w16cid:durableId="374431279">
    <w:abstractNumId w:val="33"/>
  </w:num>
  <w:num w:numId="52" w16cid:durableId="1890527821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AD"/>
    <w:rsid w:val="00000035"/>
    <w:rsid w:val="000001CB"/>
    <w:rsid w:val="00000671"/>
    <w:rsid w:val="00000820"/>
    <w:rsid w:val="00000B8B"/>
    <w:rsid w:val="00000DF4"/>
    <w:rsid w:val="000013D9"/>
    <w:rsid w:val="00001EDD"/>
    <w:rsid w:val="00001FB0"/>
    <w:rsid w:val="00002186"/>
    <w:rsid w:val="000024B1"/>
    <w:rsid w:val="0000260F"/>
    <w:rsid w:val="00002887"/>
    <w:rsid w:val="000028D5"/>
    <w:rsid w:val="00002919"/>
    <w:rsid w:val="00002B4F"/>
    <w:rsid w:val="00002B50"/>
    <w:rsid w:val="00002CA6"/>
    <w:rsid w:val="00002D69"/>
    <w:rsid w:val="000036CE"/>
    <w:rsid w:val="00004058"/>
    <w:rsid w:val="000046A4"/>
    <w:rsid w:val="0000496B"/>
    <w:rsid w:val="00004AD0"/>
    <w:rsid w:val="00004CEB"/>
    <w:rsid w:val="00005290"/>
    <w:rsid w:val="00005F42"/>
    <w:rsid w:val="00007239"/>
    <w:rsid w:val="000073CE"/>
    <w:rsid w:val="00007618"/>
    <w:rsid w:val="0000766D"/>
    <w:rsid w:val="0000780C"/>
    <w:rsid w:val="000079CB"/>
    <w:rsid w:val="00007B86"/>
    <w:rsid w:val="00010029"/>
    <w:rsid w:val="00010505"/>
    <w:rsid w:val="00010C41"/>
    <w:rsid w:val="00010CC3"/>
    <w:rsid w:val="00010E8B"/>
    <w:rsid w:val="00011369"/>
    <w:rsid w:val="000115C2"/>
    <w:rsid w:val="00011691"/>
    <w:rsid w:val="00011BC3"/>
    <w:rsid w:val="00012079"/>
    <w:rsid w:val="000120FB"/>
    <w:rsid w:val="00012846"/>
    <w:rsid w:val="000128F7"/>
    <w:rsid w:val="00013549"/>
    <w:rsid w:val="00013FDA"/>
    <w:rsid w:val="000142F3"/>
    <w:rsid w:val="00014A68"/>
    <w:rsid w:val="00014F15"/>
    <w:rsid w:val="000153F8"/>
    <w:rsid w:val="000156A8"/>
    <w:rsid w:val="000160A2"/>
    <w:rsid w:val="000160F7"/>
    <w:rsid w:val="000161F3"/>
    <w:rsid w:val="00016644"/>
    <w:rsid w:val="000167AE"/>
    <w:rsid w:val="000167D8"/>
    <w:rsid w:val="0001693A"/>
    <w:rsid w:val="00017786"/>
    <w:rsid w:val="00017A88"/>
    <w:rsid w:val="00020780"/>
    <w:rsid w:val="00020A79"/>
    <w:rsid w:val="00020CA0"/>
    <w:rsid w:val="000211B4"/>
    <w:rsid w:val="0002125E"/>
    <w:rsid w:val="0002168B"/>
    <w:rsid w:val="0002178B"/>
    <w:rsid w:val="00021854"/>
    <w:rsid w:val="00021AE7"/>
    <w:rsid w:val="00022106"/>
    <w:rsid w:val="00022706"/>
    <w:rsid w:val="000227E8"/>
    <w:rsid w:val="00022E69"/>
    <w:rsid w:val="0002342C"/>
    <w:rsid w:val="000234C0"/>
    <w:rsid w:val="00023D59"/>
    <w:rsid w:val="00024D44"/>
    <w:rsid w:val="000259D8"/>
    <w:rsid w:val="00026276"/>
    <w:rsid w:val="00026988"/>
    <w:rsid w:val="00026BF6"/>
    <w:rsid w:val="00027ACB"/>
    <w:rsid w:val="00027E26"/>
    <w:rsid w:val="00030C7C"/>
    <w:rsid w:val="0003128E"/>
    <w:rsid w:val="00031445"/>
    <w:rsid w:val="00031459"/>
    <w:rsid w:val="000315B8"/>
    <w:rsid w:val="0003174D"/>
    <w:rsid w:val="0003174E"/>
    <w:rsid w:val="00031B5D"/>
    <w:rsid w:val="00031BBE"/>
    <w:rsid w:val="00031CCB"/>
    <w:rsid w:val="000324E7"/>
    <w:rsid w:val="0003251D"/>
    <w:rsid w:val="00032A68"/>
    <w:rsid w:val="000330AB"/>
    <w:rsid w:val="00033917"/>
    <w:rsid w:val="000341CA"/>
    <w:rsid w:val="0003424C"/>
    <w:rsid w:val="00034992"/>
    <w:rsid w:val="00034A66"/>
    <w:rsid w:val="00034ADB"/>
    <w:rsid w:val="00034EA5"/>
    <w:rsid w:val="000355DE"/>
    <w:rsid w:val="00035A66"/>
    <w:rsid w:val="00035D97"/>
    <w:rsid w:val="0003641C"/>
    <w:rsid w:val="00036AA9"/>
    <w:rsid w:val="00037103"/>
    <w:rsid w:val="00037314"/>
    <w:rsid w:val="0003792C"/>
    <w:rsid w:val="00037937"/>
    <w:rsid w:val="00040978"/>
    <w:rsid w:val="00041AAB"/>
    <w:rsid w:val="00041C2D"/>
    <w:rsid w:val="00041EEE"/>
    <w:rsid w:val="000422F5"/>
    <w:rsid w:val="00042B43"/>
    <w:rsid w:val="00042CBD"/>
    <w:rsid w:val="00042F5B"/>
    <w:rsid w:val="0004313D"/>
    <w:rsid w:val="0004360B"/>
    <w:rsid w:val="000436DA"/>
    <w:rsid w:val="00043727"/>
    <w:rsid w:val="00043C0A"/>
    <w:rsid w:val="00044C42"/>
    <w:rsid w:val="00044D24"/>
    <w:rsid w:val="00044DCD"/>
    <w:rsid w:val="000459DF"/>
    <w:rsid w:val="00045ACE"/>
    <w:rsid w:val="00045C7B"/>
    <w:rsid w:val="00045CFF"/>
    <w:rsid w:val="00046CED"/>
    <w:rsid w:val="00046DB3"/>
    <w:rsid w:val="00046E40"/>
    <w:rsid w:val="00046E41"/>
    <w:rsid w:val="000475CB"/>
    <w:rsid w:val="000478D9"/>
    <w:rsid w:val="00047EB0"/>
    <w:rsid w:val="000508D6"/>
    <w:rsid w:val="000511D5"/>
    <w:rsid w:val="00051307"/>
    <w:rsid w:val="00051349"/>
    <w:rsid w:val="00052426"/>
    <w:rsid w:val="00052D8F"/>
    <w:rsid w:val="00052E5E"/>
    <w:rsid w:val="00052EE3"/>
    <w:rsid w:val="000536DE"/>
    <w:rsid w:val="00053AE9"/>
    <w:rsid w:val="000542F2"/>
    <w:rsid w:val="0005448D"/>
    <w:rsid w:val="0005454A"/>
    <w:rsid w:val="0005464F"/>
    <w:rsid w:val="0005493D"/>
    <w:rsid w:val="00054E5C"/>
    <w:rsid w:val="00054E9C"/>
    <w:rsid w:val="000556A4"/>
    <w:rsid w:val="00055C2A"/>
    <w:rsid w:val="000563F2"/>
    <w:rsid w:val="000568C7"/>
    <w:rsid w:val="00056A0D"/>
    <w:rsid w:val="00056DA8"/>
    <w:rsid w:val="00056FC6"/>
    <w:rsid w:val="00057B9D"/>
    <w:rsid w:val="00060160"/>
    <w:rsid w:val="00061057"/>
    <w:rsid w:val="000614AE"/>
    <w:rsid w:val="00061992"/>
    <w:rsid w:val="00061E7B"/>
    <w:rsid w:val="000624A4"/>
    <w:rsid w:val="00062FC3"/>
    <w:rsid w:val="0006352B"/>
    <w:rsid w:val="000636C4"/>
    <w:rsid w:val="00064196"/>
    <w:rsid w:val="00064F34"/>
    <w:rsid w:val="00065065"/>
    <w:rsid w:val="000656B2"/>
    <w:rsid w:val="00065830"/>
    <w:rsid w:val="00065B58"/>
    <w:rsid w:val="00065C2A"/>
    <w:rsid w:val="00065CF0"/>
    <w:rsid w:val="00066AF4"/>
    <w:rsid w:val="00066CEE"/>
    <w:rsid w:val="00067338"/>
    <w:rsid w:val="00067A37"/>
    <w:rsid w:val="00067B60"/>
    <w:rsid w:val="00067E52"/>
    <w:rsid w:val="0007016A"/>
    <w:rsid w:val="00070EC4"/>
    <w:rsid w:val="00073814"/>
    <w:rsid w:val="00073CC0"/>
    <w:rsid w:val="00073D08"/>
    <w:rsid w:val="000750FB"/>
    <w:rsid w:val="000752C5"/>
    <w:rsid w:val="000753BC"/>
    <w:rsid w:val="000757E2"/>
    <w:rsid w:val="00075832"/>
    <w:rsid w:val="000760FD"/>
    <w:rsid w:val="00076B00"/>
    <w:rsid w:val="00076C98"/>
    <w:rsid w:val="00076DC6"/>
    <w:rsid w:val="0007724F"/>
    <w:rsid w:val="0007748D"/>
    <w:rsid w:val="00077515"/>
    <w:rsid w:val="000778E9"/>
    <w:rsid w:val="00080112"/>
    <w:rsid w:val="000803AD"/>
    <w:rsid w:val="000809A8"/>
    <w:rsid w:val="00080E9A"/>
    <w:rsid w:val="0008161C"/>
    <w:rsid w:val="00081704"/>
    <w:rsid w:val="0008184F"/>
    <w:rsid w:val="00081CEE"/>
    <w:rsid w:val="00081CF1"/>
    <w:rsid w:val="00081DFF"/>
    <w:rsid w:val="00081E19"/>
    <w:rsid w:val="000822F0"/>
    <w:rsid w:val="00083326"/>
    <w:rsid w:val="00083662"/>
    <w:rsid w:val="00083FA2"/>
    <w:rsid w:val="0008464C"/>
    <w:rsid w:val="00084ACD"/>
    <w:rsid w:val="00084B35"/>
    <w:rsid w:val="00084FB0"/>
    <w:rsid w:val="00084FFC"/>
    <w:rsid w:val="00085380"/>
    <w:rsid w:val="00085756"/>
    <w:rsid w:val="0008580A"/>
    <w:rsid w:val="00085BDA"/>
    <w:rsid w:val="00085D91"/>
    <w:rsid w:val="0008634E"/>
    <w:rsid w:val="000870DE"/>
    <w:rsid w:val="00087171"/>
    <w:rsid w:val="00087412"/>
    <w:rsid w:val="000878F8"/>
    <w:rsid w:val="00087CE4"/>
    <w:rsid w:val="00087F92"/>
    <w:rsid w:val="000902EC"/>
    <w:rsid w:val="00090B55"/>
    <w:rsid w:val="00091107"/>
    <w:rsid w:val="000914BB"/>
    <w:rsid w:val="000914C8"/>
    <w:rsid w:val="000918EE"/>
    <w:rsid w:val="00091A50"/>
    <w:rsid w:val="00091D24"/>
    <w:rsid w:val="000922D0"/>
    <w:rsid w:val="00092406"/>
    <w:rsid w:val="00092E2B"/>
    <w:rsid w:val="00093DDB"/>
    <w:rsid w:val="0009415C"/>
    <w:rsid w:val="0009488F"/>
    <w:rsid w:val="00094B7A"/>
    <w:rsid w:val="0009539F"/>
    <w:rsid w:val="000956BB"/>
    <w:rsid w:val="00095B88"/>
    <w:rsid w:val="00095BA1"/>
    <w:rsid w:val="00095CED"/>
    <w:rsid w:val="00096037"/>
    <w:rsid w:val="00096214"/>
    <w:rsid w:val="00096551"/>
    <w:rsid w:val="00096A10"/>
    <w:rsid w:val="00096C8A"/>
    <w:rsid w:val="00097863"/>
    <w:rsid w:val="00097D6E"/>
    <w:rsid w:val="000A0C30"/>
    <w:rsid w:val="000A0CAE"/>
    <w:rsid w:val="000A16F5"/>
    <w:rsid w:val="000A20B8"/>
    <w:rsid w:val="000A25ED"/>
    <w:rsid w:val="000A2B46"/>
    <w:rsid w:val="000A2CEF"/>
    <w:rsid w:val="000A32B0"/>
    <w:rsid w:val="000A33EF"/>
    <w:rsid w:val="000A3877"/>
    <w:rsid w:val="000A510F"/>
    <w:rsid w:val="000A53F4"/>
    <w:rsid w:val="000A6040"/>
    <w:rsid w:val="000A63C9"/>
    <w:rsid w:val="000A6413"/>
    <w:rsid w:val="000A7993"/>
    <w:rsid w:val="000A7AC0"/>
    <w:rsid w:val="000B0607"/>
    <w:rsid w:val="000B0D24"/>
    <w:rsid w:val="000B1690"/>
    <w:rsid w:val="000B1C85"/>
    <w:rsid w:val="000B2255"/>
    <w:rsid w:val="000B242F"/>
    <w:rsid w:val="000B2454"/>
    <w:rsid w:val="000B2C41"/>
    <w:rsid w:val="000B2ECB"/>
    <w:rsid w:val="000B2F8C"/>
    <w:rsid w:val="000B398D"/>
    <w:rsid w:val="000B3B24"/>
    <w:rsid w:val="000B450A"/>
    <w:rsid w:val="000B46BD"/>
    <w:rsid w:val="000B4C00"/>
    <w:rsid w:val="000B512E"/>
    <w:rsid w:val="000B5C9A"/>
    <w:rsid w:val="000B61F9"/>
    <w:rsid w:val="000B63DB"/>
    <w:rsid w:val="000B6633"/>
    <w:rsid w:val="000B68AE"/>
    <w:rsid w:val="000B6A6B"/>
    <w:rsid w:val="000B6AD1"/>
    <w:rsid w:val="000B6F4F"/>
    <w:rsid w:val="000B799F"/>
    <w:rsid w:val="000C0450"/>
    <w:rsid w:val="000C050D"/>
    <w:rsid w:val="000C06E5"/>
    <w:rsid w:val="000C07FA"/>
    <w:rsid w:val="000C1EFF"/>
    <w:rsid w:val="000C22E2"/>
    <w:rsid w:val="000C2527"/>
    <w:rsid w:val="000C254F"/>
    <w:rsid w:val="000C2FA8"/>
    <w:rsid w:val="000C31AE"/>
    <w:rsid w:val="000C352D"/>
    <w:rsid w:val="000C4099"/>
    <w:rsid w:val="000C41E7"/>
    <w:rsid w:val="000C5B03"/>
    <w:rsid w:val="000C6A9E"/>
    <w:rsid w:val="000C6E22"/>
    <w:rsid w:val="000C7349"/>
    <w:rsid w:val="000C73D9"/>
    <w:rsid w:val="000C74A9"/>
    <w:rsid w:val="000C75B1"/>
    <w:rsid w:val="000C79ED"/>
    <w:rsid w:val="000D0022"/>
    <w:rsid w:val="000D02FA"/>
    <w:rsid w:val="000D059C"/>
    <w:rsid w:val="000D0634"/>
    <w:rsid w:val="000D068E"/>
    <w:rsid w:val="000D0D78"/>
    <w:rsid w:val="000D1927"/>
    <w:rsid w:val="000D2982"/>
    <w:rsid w:val="000D2A3B"/>
    <w:rsid w:val="000D2DC3"/>
    <w:rsid w:val="000D3564"/>
    <w:rsid w:val="000D3E42"/>
    <w:rsid w:val="000D3F94"/>
    <w:rsid w:val="000D40A4"/>
    <w:rsid w:val="000D4A3B"/>
    <w:rsid w:val="000D54F9"/>
    <w:rsid w:val="000D5A68"/>
    <w:rsid w:val="000D5BB2"/>
    <w:rsid w:val="000D5CE3"/>
    <w:rsid w:val="000D5EB2"/>
    <w:rsid w:val="000D600F"/>
    <w:rsid w:val="000D609C"/>
    <w:rsid w:val="000D6308"/>
    <w:rsid w:val="000D6564"/>
    <w:rsid w:val="000D668C"/>
    <w:rsid w:val="000D68AB"/>
    <w:rsid w:val="000D6A55"/>
    <w:rsid w:val="000D6BC1"/>
    <w:rsid w:val="000D6BE2"/>
    <w:rsid w:val="000D78C1"/>
    <w:rsid w:val="000E00F6"/>
    <w:rsid w:val="000E02EA"/>
    <w:rsid w:val="000E0DB8"/>
    <w:rsid w:val="000E1320"/>
    <w:rsid w:val="000E1B47"/>
    <w:rsid w:val="000E1B8E"/>
    <w:rsid w:val="000E2A0B"/>
    <w:rsid w:val="000E3054"/>
    <w:rsid w:val="000E3328"/>
    <w:rsid w:val="000E34D6"/>
    <w:rsid w:val="000E3A42"/>
    <w:rsid w:val="000E5656"/>
    <w:rsid w:val="000E5DC9"/>
    <w:rsid w:val="000E6166"/>
    <w:rsid w:val="000E61BA"/>
    <w:rsid w:val="000E659F"/>
    <w:rsid w:val="000E67FD"/>
    <w:rsid w:val="000E69B2"/>
    <w:rsid w:val="000E6B7A"/>
    <w:rsid w:val="000E7540"/>
    <w:rsid w:val="000F004B"/>
    <w:rsid w:val="000F0577"/>
    <w:rsid w:val="000F08A3"/>
    <w:rsid w:val="000F0A9F"/>
    <w:rsid w:val="000F1934"/>
    <w:rsid w:val="000F1A05"/>
    <w:rsid w:val="000F2407"/>
    <w:rsid w:val="000F2EFB"/>
    <w:rsid w:val="000F30EB"/>
    <w:rsid w:val="000F34DD"/>
    <w:rsid w:val="000F362A"/>
    <w:rsid w:val="000F3775"/>
    <w:rsid w:val="000F3E0E"/>
    <w:rsid w:val="000F4ABD"/>
    <w:rsid w:val="000F4B23"/>
    <w:rsid w:val="000F4BC8"/>
    <w:rsid w:val="000F4C04"/>
    <w:rsid w:val="000F5231"/>
    <w:rsid w:val="000F598D"/>
    <w:rsid w:val="000F59F9"/>
    <w:rsid w:val="000F5C12"/>
    <w:rsid w:val="000F605C"/>
    <w:rsid w:val="000F6075"/>
    <w:rsid w:val="000F61B8"/>
    <w:rsid w:val="000F64E8"/>
    <w:rsid w:val="000F6889"/>
    <w:rsid w:val="000F6C7D"/>
    <w:rsid w:val="000F7223"/>
    <w:rsid w:val="000F75C8"/>
    <w:rsid w:val="000F7733"/>
    <w:rsid w:val="000F7937"/>
    <w:rsid w:val="000F7D76"/>
    <w:rsid w:val="000F7E3A"/>
    <w:rsid w:val="00100B1F"/>
    <w:rsid w:val="00100B48"/>
    <w:rsid w:val="00100B82"/>
    <w:rsid w:val="00101192"/>
    <w:rsid w:val="001013C6"/>
    <w:rsid w:val="00102428"/>
    <w:rsid w:val="00102614"/>
    <w:rsid w:val="00102940"/>
    <w:rsid w:val="00102B4C"/>
    <w:rsid w:val="00103466"/>
    <w:rsid w:val="00103729"/>
    <w:rsid w:val="001040DB"/>
    <w:rsid w:val="0010411D"/>
    <w:rsid w:val="00104249"/>
    <w:rsid w:val="0010429A"/>
    <w:rsid w:val="001050AD"/>
    <w:rsid w:val="00105283"/>
    <w:rsid w:val="001055CF"/>
    <w:rsid w:val="001056E9"/>
    <w:rsid w:val="0010598F"/>
    <w:rsid w:val="001064E3"/>
    <w:rsid w:val="001071CF"/>
    <w:rsid w:val="001072FD"/>
    <w:rsid w:val="00107595"/>
    <w:rsid w:val="001076F7"/>
    <w:rsid w:val="001078F0"/>
    <w:rsid w:val="001107B7"/>
    <w:rsid w:val="00110821"/>
    <w:rsid w:val="00110C29"/>
    <w:rsid w:val="0011169A"/>
    <w:rsid w:val="00111765"/>
    <w:rsid w:val="001118BF"/>
    <w:rsid w:val="00112759"/>
    <w:rsid w:val="00112A25"/>
    <w:rsid w:val="00113582"/>
    <w:rsid w:val="001136D5"/>
    <w:rsid w:val="001137C6"/>
    <w:rsid w:val="00113984"/>
    <w:rsid w:val="00113CCA"/>
    <w:rsid w:val="00113E4B"/>
    <w:rsid w:val="00113FDB"/>
    <w:rsid w:val="00114407"/>
    <w:rsid w:val="001145BC"/>
    <w:rsid w:val="001147F4"/>
    <w:rsid w:val="00114967"/>
    <w:rsid w:val="00114F9D"/>
    <w:rsid w:val="00116792"/>
    <w:rsid w:val="001167A6"/>
    <w:rsid w:val="00116D81"/>
    <w:rsid w:val="001174B1"/>
    <w:rsid w:val="00117515"/>
    <w:rsid w:val="001178AC"/>
    <w:rsid w:val="00117F29"/>
    <w:rsid w:val="00120912"/>
    <w:rsid w:val="001209E2"/>
    <w:rsid w:val="00120DE1"/>
    <w:rsid w:val="00121442"/>
    <w:rsid w:val="00121C1C"/>
    <w:rsid w:val="001223F6"/>
    <w:rsid w:val="0012285C"/>
    <w:rsid w:val="001230AC"/>
    <w:rsid w:val="00123379"/>
    <w:rsid w:val="001243EB"/>
    <w:rsid w:val="00124430"/>
    <w:rsid w:val="001247D0"/>
    <w:rsid w:val="00124FE1"/>
    <w:rsid w:val="001251FD"/>
    <w:rsid w:val="0012546A"/>
    <w:rsid w:val="001256CF"/>
    <w:rsid w:val="00125D2E"/>
    <w:rsid w:val="00125E30"/>
    <w:rsid w:val="001260BC"/>
    <w:rsid w:val="0012661F"/>
    <w:rsid w:val="001268F7"/>
    <w:rsid w:val="0012737D"/>
    <w:rsid w:val="001274D8"/>
    <w:rsid w:val="00127724"/>
    <w:rsid w:val="00127CF9"/>
    <w:rsid w:val="00127EBE"/>
    <w:rsid w:val="00127FDC"/>
    <w:rsid w:val="0013093C"/>
    <w:rsid w:val="00130ACE"/>
    <w:rsid w:val="0013132B"/>
    <w:rsid w:val="00131472"/>
    <w:rsid w:val="0013185C"/>
    <w:rsid w:val="00131922"/>
    <w:rsid w:val="00131BD5"/>
    <w:rsid w:val="00131CD2"/>
    <w:rsid w:val="00131FDE"/>
    <w:rsid w:val="00132A93"/>
    <w:rsid w:val="00134551"/>
    <w:rsid w:val="0013465C"/>
    <w:rsid w:val="00135568"/>
    <w:rsid w:val="001359B6"/>
    <w:rsid w:val="00135A52"/>
    <w:rsid w:val="001361BE"/>
    <w:rsid w:val="00136AFD"/>
    <w:rsid w:val="0013787D"/>
    <w:rsid w:val="0014023A"/>
    <w:rsid w:val="00140262"/>
    <w:rsid w:val="0014097E"/>
    <w:rsid w:val="00140C3C"/>
    <w:rsid w:val="00140DB8"/>
    <w:rsid w:val="00140E57"/>
    <w:rsid w:val="00141080"/>
    <w:rsid w:val="00141088"/>
    <w:rsid w:val="001412F4"/>
    <w:rsid w:val="001417CC"/>
    <w:rsid w:val="00141903"/>
    <w:rsid w:val="00141F80"/>
    <w:rsid w:val="00141F8A"/>
    <w:rsid w:val="00142563"/>
    <w:rsid w:val="00142CF1"/>
    <w:rsid w:val="00142E3A"/>
    <w:rsid w:val="001432ED"/>
    <w:rsid w:val="00143376"/>
    <w:rsid w:val="001435BF"/>
    <w:rsid w:val="00143D14"/>
    <w:rsid w:val="001443D7"/>
    <w:rsid w:val="0014495A"/>
    <w:rsid w:val="0014502B"/>
    <w:rsid w:val="00145514"/>
    <w:rsid w:val="001457F0"/>
    <w:rsid w:val="001462A6"/>
    <w:rsid w:val="00146AB8"/>
    <w:rsid w:val="00146D5D"/>
    <w:rsid w:val="001472CB"/>
    <w:rsid w:val="001479F7"/>
    <w:rsid w:val="00150476"/>
    <w:rsid w:val="001506FA"/>
    <w:rsid w:val="00151AD9"/>
    <w:rsid w:val="00151B0F"/>
    <w:rsid w:val="00152186"/>
    <w:rsid w:val="001521F7"/>
    <w:rsid w:val="0015232F"/>
    <w:rsid w:val="00152825"/>
    <w:rsid w:val="00153583"/>
    <w:rsid w:val="00153A6B"/>
    <w:rsid w:val="001541B4"/>
    <w:rsid w:val="00154821"/>
    <w:rsid w:val="00154EB8"/>
    <w:rsid w:val="001554B5"/>
    <w:rsid w:val="00155ADE"/>
    <w:rsid w:val="00155DD4"/>
    <w:rsid w:val="00156088"/>
    <w:rsid w:val="001562B5"/>
    <w:rsid w:val="00156582"/>
    <w:rsid w:val="001568BA"/>
    <w:rsid w:val="0015690D"/>
    <w:rsid w:val="0015763E"/>
    <w:rsid w:val="00160694"/>
    <w:rsid w:val="00160730"/>
    <w:rsid w:val="00160788"/>
    <w:rsid w:val="001607DD"/>
    <w:rsid w:val="001610A8"/>
    <w:rsid w:val="001614A4"/>
    <w:rsid w:val="0016195F"/>
    <w:rsid w:val="00161DAC"/>
    <w:rsid w:val="00161E51"/>
    <w:rsid w:val="001628BE"/>
    <w:rsid w:val="0016290F"/>
    <w:rsid w:val="00162B0E"/>
    <w:rsid w:val="00163250"/>
    <w:rsid w:val="00163706"/>
    <w:rsid w:val="00164A53"/>
    <w:rsid w:val="00164A9B"/>
    <w:rsid w:val="00164D53"/>
    <w:rsid w:val="00164DC1"/>
    <w:rsid w:val="00164E18"/>
    <w:rsid w:val="00164FD6"/>
    <w:rsid w:val="00165497"/>
    <w:rsid w:val="001660DA"/>
    <w:rsid w:val="00166CD4"/>
    <w:rsid w:val="00167037"/>
    <w:rsid w:val="00167690"/>
    <w:rsid w:val="001700E3"/>
    <w:rsid w:val="0017045C"/>
    <w:rsid w:val="00170699"/>
    <w:rsid w:val="00170BCC"/>
    <w:rsid w:val="00170C8D"/>
    <w:rsid w:val="00170CFB"/>
    <w:rsid w:val="0017104A"/>
    <w:rsid w:val="00171B69"/>
    <w:rsid w:val="00171CA6"/>
    <w:rsid w:val="00171D2B"/>
    <w:rsid w:val="00172076"/>
    <w:rsid w:val="00172175"/>
    <w:rsid w:val="001727EF"/>
    <w:rsid w:val="00172A78"/>
    <w:rsid w:val="001731F3"/>
    <w:rsid w:val="001733D6"/>
    <w:rsid w:val="001744D9"/>
    <w:rsid w:val="001745C1"/>
    <w:rsid w:val="001751FE"/>
    <w:rsid w:val="00175346"/>
    <w:rsid w:val="001770E0"/>
    <w:rsid w:val="00177FBC"/>
    <w:rsid w:val="00180E0A"/>
    <w:rsid w:val="00181313"/>
    <w:rsid w:val="001813D7"/>
    <w:rsid w:val="001814E2"/>
    <w:rsid w:val="001819FA"/>
    <w:rsid w:val="00181F6D"/>
    <w:rsid w:val="00182764"/>
    <w:rsid w:val="00183140"/>
    <w:rsid w:val="00183A40"/>
    <w:rsid w:val="00184791"/>
    <w:rsid w:val="00184ACF"/>
    <w:rsid w:val="00184BB2"/>
    <w:rsid w:val="00184BD9"/>
    <w:rsid w:val="00185743"/>
    <w:rsid w:val="001857BB"/>
    <w:rsid w:val="00185A41"/>
    <w:rsid w:val="001865F7"/>
    <w:rsid w:val="0018680F"/>
    <w:rsid w:val="0018684C"/>
    <w:rsid w:val="00187904"/>
    <w:rsid w:val="0018796C"/>
    <w:rsid w:val="00187ADD"/>
    <w:rsid w:val="00190344"/>
    <w:rsid w:val="00190428"/>
    <w:rsid w:val="00190BD9"/>
    <w:rsid w:val="0019116C"/>
    <w:rsid w:val="001911B0"/>
    <w:rsid w:val="00191DC3"/>
    <w:rsid w:val="00192813"/>
    <w:rsid w:val="00192A38"/>
    <w:rsid w:val="00192D38"/>
    <w:rsid w:val="00192DE4"/>
    <w:rsid w:val="00192E4E"/>
    <w:rsid w:val="001944F0"/>
    <w:rsid w:val="001945D4"/>
    <w:rsid w:val="00194D33"/>
    <w:rsid w:val="001952FB"/>
    <w:rsid w:val="00195F1B"/>
    <w:rsid w:val="00196592"/>
    <w:rsid w:val="00196785"/>
    <w:rsid w:val="001A0220"/>
    <w:rsid w:val="001A0D13"/>
    <w:rsid w:val="001A11C4"/>
    <w:rsid w:val="001A145B"/>
    <w:rsid w:val="001A15F4"/>
    <w:rsid w:val="001A19FD"/>
    <w:rsid w:val="001A1A41"/>
    <w:rsid w:val="001A1BA3"/>
    <w:rsid w:val="001A1E90"/>
    <w:rsid w:val="001A267D"/>
    <w:rsid w:val="001A2971"/>
    <w:rsid w:val="001A3232"/>
    <w:rsid w:val="001A3A20"/>
    <w:rsid w:val="001A3AE0"/>
    <w:rsid w:val="001A3AFE"/>
    <w:rsid w:val="001A3D41"/>
    <w:rsid w:val="001A43BC"/>
    <w:rsid w:val="001A441E"/>
    <w:rsid w:val="001A4B86"/>
    <w:rsid w:val="001A4F68"/>
    <w:rsid w:val="001A5581"/>
    <w:rsid w:val="001A6227"/>
    <w:rsid w:val="001A639B"/>
    <w:rsid w:val="001A6460"/>
    <w:rsid w:val="001A6BB4"/>
    <w:rsid w:val="001A71FE"/>
    <w:rsid w:val="001A72CD"/>
    <w:rsid w:val="001A7647"/>
    <w:rsid w:val="001B11B3"/>
    <w:rsid w:val="001B18D6"/>
    <w:rsid w:val="001B1C31"/>
    <w:rsid w:val="001B1C65"/>
    <w:rsid w:val="001B1F12"/>
    <w:rsid w:val="001B2BE8"/>
    <w:rsid w:val="001B2F5A"/>
    <w:rsid w:val="001B335B"/>
    <w:rsid w:val="001B37BE"/>
    <w:rsid w:val="001B38FC"/>
    <w:rsid w:val="001B3C5A"/>
    <w:rsid w:val="001B426E"/>
    <w:rsid w:val="001B437C"/>
    <w:rsid w:val="001B442A"/>
    <w:rsid w:val="001B44AC"/>
    <w:rsid w:val="001B44E3"/>
    <w:rsid w:val="001B4601"/>
    <w:rsid w:val="001B4F0E"/>
    <w:rsid w:val="001B4FFA"/>
    <w:rsid w:val="001B58B3"/>
    <w:rsid w:val="001B5C8A"/>
    <w:rsid w:val="001B5CD1"/>
    <w:rsid w:val="001B5D9A"/>
    <w:rsid w:val="001B626B"/>
    <w:rsid w:val="001B64B4"/>
    <w:rsid w:val="001B6A19"/>
    <w:rsid w:val="001B6A2E"/>
    <w:rsid w:val="001B6D73"/>
    <w:rsid w:val="001B708B"/>
    <w:rsid w:val="001B7B79"/>
    <w:rsid w:val="001C0AF5"/>
    <w:rsid w:val="001C0E6E"/>
    <w:rsid w:val="001C14DF"/>
    <w:rsid w:val="001C14F9"/>
    <w:rsid w:val="001C17E9"/>
    <w:rsid w:val="001C1FD7"/>
    <w:rsid w:val="001C250A"/>
    <w:rsid w:val="001C269F"/>
    <w:rsid w:val="001C2F02"/>
    <w:rsid w:val="001C348F"/>
    <w:rsid w:val="001C34DB"/>
    <w:rsid w:val="001C37AA"/>
    <w:rsid w:val="001C3DE1"/>
    <w:rsid w:val="001C426C"/>
    <w:rsid w:val="001C4977"/>
    <w:rsid w:val="001C511C"/>
    <w:rsid w:val="001C5403"/>
    <w:rsid w:val="001C55AE"/>
    <w:rsid w:val="001C5658"/>
    <w:rsid w:val="001C5862"/>
    <w:rsid w:val="001C5A76"/>
    <w:rsid w:val="001C5D4B"/>
    <w:rsid w:val="001C5F0F"/>
    <w:rsid w:val="001C6075"/>
    <w:rsid w:val="001C6343"/>
    <w:rsid w:val="001C64C3"/>
    <w:rsid w:val="001C6A67"/>
    <w:rsid w:val="001D0185"/>
    <w:rsid w:val="001D1049"/>
    <w:rsid w:val="001D1250"/>
    <w:rsid w:val="001D1572"/>
    <w:rsid w:val="001D2345"/>
    <w:rsid w:val="001D2BED"/>
    <w:rsid w:val="001D2CAB"/>
    <w:rsid w:val="001D2D4F"/>
    <w:rsid w:val="001D2D5B"/>
    <w:rsid w:val="001D3657"/>
    <w:rsid w:val="001D37E0"/>
    <w:rsid w:val="001D4322"/>
    <w:rsid w:val="001D43C4"/>
    <w:rsid w:val="001D497A"/>
    <w:rsid w:val="001D4AD9"/>
    <w:rsid w:val="001D4B50"/>
    <w:rsid w:val="001D4B7C"/>
    <w:rsid w:val="001D5B4B"/>
    <w:rsid w:val="001D65FB"/>
    <w:rsid w:val="001D746C"/>
    <w:rsid w:val="001D7D59"/>
    <w:rsid w:val="001D7DC3"/>
    <w:rsid w:val="001D7FF1"/>
    <w:rsid w:val="001E00CA"/>
    <w:rsid w:val="001E00FA"/>
    <w:rsid w:val="001E059E"/>
    <w:rsid w:val="001E0BAE"/>
    <w:rsid w:val="001E1536"/>
    <w:rsid w:val="001E238B"/>
    <w:rsid w:val="001E2486"/>
    <w:rsid w:val="001E2522"/>
    <w:rsid w:val="001E2A91"/>
    <w:rsid w:val="001E2C38"/>
    <w:rsid w:val="001E2EC3"/>
    <w:rsid w:val="001E2FEC"/>
    <w:rsid w:val="001E344F"/>
    <w:rsid w:val="001E3D4B"/>
    <w:rsid w:val="001E4160"/>
    <w:rsid w:val="001E4506"/>
    <w:rsid w:val="001E476C"/>
    <w:rsid w:val="001E4BD2"/>
    <w:rsid w:val="001E5041"/>
    <w:rsid w:val="001E5CAE"/>
    <w:rsid w:val="001E5EF3"/>
    <w:rsid w:val="001E6603"/>
    <w:rsid w:val="001E6B6F"/>
    <w:rsid w:val="001E6D01"/>
    <w:rsid w:val="001E6FBC"/>
    <w:rsid w:val="001E7242"/>
    <w:rsid w:val="001E7409"/>
    <w:rsid w:val="001E745B"/>
    <w:rsid w:val="001F09AF"/>
    <w:rsid w:val="001F1343"/>
    <w:rsid w:val="001F16F0"/>
    <w:rsid w:val="001F2325"/>
    <w:rsid w:val="001F2A8E"/>
    <w:rsid w:val="001F3276"/>
    <w:rsid w:val="001F34E3"/>
    <w:rsid w:val="001F352F"/>
    <w:rsid w:val="001F3BD1"/>
    <w:rsid w:val="001F427D"/>
    <w:rsid w:val="001F5805"/>
    <w:rsid w:val="001F5A41"/>
    <w:rsid w:val="001F60B5"/>
    <w:rsid w:val="001F678D"/>
    <w:rsid w:val="001F6802"/>
    <w:rsid w:val="001F6E31"/>
    <w:rsid w:val="001F6EB1"/>
    <w:rsid w:val="001F6ED5"/>
    <w:rsid w:val="001F73D8"/>
    <w:rsid w:val="001F75B9"/>
    <w:rsid w:val="001F7DFF"/>
    <w:rsid w:val="002006BF"/>
    <w:rsid w:val="00200984"/>
    <w:rsid w:val="002009E1"/>
    <w:rsid w:val="00200BDA"/>
    <w:rsid w:val="00200D98"/>
    <w:rsid w:val="0020113F"/>
    <w:rsid w:val="0020120D"/>
    <w:rsid w:val="00201F54"/>
    <w:rsid w:val="00201FEA"/>
    <w:rsid w:val="00202362"/>
    <w:rsid w:val="0020274E"/>
    <w:rsid w:val="0020286C"/>
    <w:rsid w:val="002037AC"/>
    <w:rsid w:val="002039E6"/>
    <w:rsid w:val="00203DC0"/>
    <w:rsid w:val="00204052"/>
    <w:rsid w:val="00204117"/>
    <w:rsid w:val="00204291"/>
    <w:rsid w:val="00204475"/>
    <w:rsid w:val="002044A6"/>
    <w:rsid w:val="00204555"/>
    <w:rsid w:val="002045F1"/>
    <w:rsid w:val="002047A8"/>
    <w:rsid w:val="002050CF"/>
    <w:rsid w:val="00205215"/>
    <w:rsid w:val="002057DC"/>
    <w:rsid w:val="002058E1"/>
    <w:rsid w:val="00205B79"/>
    <w:rsid w:val="00205E69"/>
    <w:rsid w:val="002065A2"/>
    <w:rsid w:val="00206DA9"/>
    <w:rsid w:val="00206F72"/>
    <w:rsid w:val="002072F9"/>
    <w:rsid w:val="00207602"/>
    <w:rsid w:val="002078BD"/>
    <w:rsid w:val="002078FC"/>
    <w:rsid w:val="00207BE5"/>
    <w:rsid w:val="00207C64"/>
    <w:rsid w:val="00210792"/>
    <w:rsid w:val="00210B0F"/>
    <w:rsid w:val="00210FFC"/>
    <w:rsid w:val="00211184"/>
    <w:rsid w:val="002111E8"/>
    <w:rsid w:val="00211509"/>
    <w:rsid w:val="00211757"/>
    <w:rsid w:val="00211BA1"/>
    <w:rsid w:val="00211FF4"/>
    <w:rsid w:val="0021245A"/>
    <w:rsid w:val="00212463"/>
    <w:rsid w:val="002125C7"/>
    <w:rsid w:val="002135F2"/>
    <w:rsid w:val="00213925"/>
    <w:rsid w:val="00213D05"/>
    <w:rsid w:val="00213FCA"/>
    <w:rsid w:val="002148EE"/>
    <w:rsid w:val="00214B7F"/>
    <w:rsid w:val="002150D1"/>
    <w:rsid w:val="00215118"/>
    <w:rsid w:val="002152BF"/>
    <w:rsid w:val="00215442"/>
    <w:rsid w:val="00215805"/>
    <w:rsid w:val="00215FC8"/>
    <w:rsid w:val="002165A2"/>
    <w:rsid w:val="0021664A"/>
    <w:rsid w:val="00216ABA"/>
    <w:rsid w:val="002174AE"/>
    <w:rsid w:val="002176C1"/>
    <w:rsid w:val="00217A07"/>
    <w:rsid w:val="00220B74"/>
    <w:rsid w:val="00220DC5"/>
    <w:rsid w:val="00220DCA"/>
    <w:rsid w:val="00220EB9"/>
    <w:rsid w:val="00221057"/>
    <w:rsid w:val="002211B4"/>
    <w:rsid w:val="002218E5"/>
    <w:rsid w:val="002219DC"/>
    <w:rsid w:val="00221A6D"/>
    <w:rsid w:val="00221C7C"/>
    <w:rsid w:val="002225CA"/>
    <w:rsid w:val="002227EE"/>
    <w:rsid w:val="002229B0"/>
    <w:rsid w:val="002232F3"/>
    <w:rsid w:val="00223D56"/>
    <w:rsid w:val="00223D8C"/>
    <w:rsid w:val="00224247"/>
    <w:rsid w:val="00224643"/>
    <w:rsid w:val="0022485E"/>
    <w:rsid w:val="002249BB"/>
    <w:rsid w:val="002258C1"/>
    <w:rsid w:val="002258E5"/>
    <w:rsid w:val="00225A17"/>
    <w:rsid w:val="00226A18"/>
    <w:rsid w:val="002270C4"/>
    <w:rsid w:val="002270CC"/>
    <w:rsid w:val="0022731C"/>
    <w:rsid w:val="002279E5"/>
    <w:rsid w:val="00227E17"/>
    <w:rsid w:val="00227E8B"/>
    <w:rsid w:val="0023034D"/>
    <w:rsid w:val="002304BD"/>
    <w:rsid w:val="00231329"/>
    <w:rsid w:val="00231599"/>
    <w:rsid w:val="00231610"/>
    <w:rsid w:val="002319EB"/>
    <w:rsid w:val="0023205C"/>
    <w:rsid w:val="0023208E"/>
    <w:rsid w:val="002320A5"/>
    <w:rsid w:val="002324CC"/>
    <w:rsid w:val="00232D76"/>
    <w:rsid w:val="0023322A"/>
    <w:rsid w:val="00233939"/>
    <w:rsid w:val="002342BD"/>
    <w:rsid w:val="00234B45"/>
    <w:rsid w:val="00235823"/>
    <w:rsid w:val="0023666A"/>
    <w:rsid w:val="0023692F"/>
    <w:rsid w:val="00236A38"/>
    <w:rsid w:val="00236E8A"/>
    <w:rsid w:val="002375C7"/>
    <w:rsid w:val="00240774"/>
    <w:rsid w:val="00240EA5"/>
    <w:rsid w:val="002410ED"/>
    <w:rsid w:val="002418C0"/>
    <w:rsid w:val="0024280D"/>
    <w:rsid w:val="00242882"/>
    <w:rsid w:val="00242E8D"/>
    <w:rsid w:val="00242F60"/>
    <w:rsid w:val="00243C08"/>
    <w:rsid w:val="00243C38"/>
    <w:rsid w:val="00243E39"/>
    <w:rsid w:val="0024446F"/>
    <w:rsid w:val="0024447F"/>
    <w:rsid w:val="002449C4"/>
    <w:rsid w:val="00245C6E"/>
    <w:rsid w:val="002461A8"/>
    <w:rsid w:val="002468AF"/>
    <w:rsid w:val="00246900"/>
    <w:rsid w:val="00246C85"/>
    <w:rsid w:val="00246EB8"/>
    <w:rsid w:val="00247273"/>
    <w:rsid w:val="0024778D"/>
    <w:rsid w:val="002479A7"/>
    <w:rsid w:val="00247EE6"/>
    <w:rsid w:val="00247F4D"/>
    <w:rsid w:val="002502D9"/>
    <w:rsid w:val="002507CD"/>
    <w:rsid w:val="002508DD"/>
    <w:rsid w:val="00250DB2"/>
    <w:rsid w:val="00250F30"/>
    <w:rsid w:val="002519B6"/>
    <w:rsid w:val="00251BFC"/>
    <w:rsid w:val="00251C0B"/>
    <w:rsid w:val="00251C79"/>
    <w:rsid w:val="00252675"/>
    <w:rsid w:val="002527DB"/>
    <w:rsid w:val="00252891"/>
    <w:rsid w:val="002529CA"/>
    <w:rsid w:val="00252C3B"/>
    <w:rsid w:val="0025315C"/>
    <w:rsid w:val="002536C0"/>
    <w:rsid w:val="00253921"/>
    <w:rsid w:val="0025398A"/>
    <w:rsid w:val="00253B7C"/>
    <w:rsid w:val="00253C82"/>
    <w:rsid w:val="00253DCF"/>
    <w:rsid w:val="00254158"/>
    <w:rsid w:val="002544E3"/>
    <w:rsid w:val="0025457D"/>
    <w:rsid w:val="0025461E"/>
    <w:rsid w:val="00254FA2"/>
    <w:rsid w:val="0025603B"/>
    <w:rsid w:val="00257951"/>
    <w:rsid w:val="00257B90"/>
    <w:rsid w:val="0026029B"/>
    <w:rsid w:val="00260361"/>
    <w:rsid w:val="00260611"/>
    <w:rsid w:val="00260E47"/>
    <w:rsid w:val="00260EE8"/>
    <w:rsid w:val="002619F7"/>
    <w:rsid w:val="00261BC9"/>
    <w:rsid w:val="0026216B"/>
    <w:rsid w:val="002624E3"/>
    <w:rsid w:val="00262631"/>
    <w:rsid w:val="00262764"/>
    <w:rsid w:val="00262A3E"/>
    <w:rsid w:val="00263666"/>
    <w:rsid w:val="0026373D"/>
    <w:rsid w:val="002638E0"/>
    <w:rsid w:val="00263BE4"/>
    <w:rsid w:val="00264687"/>
    <w:rsid w:val="0026488A"/>
    <w:rsid w:val="00264B5B"/>
    <w:rsid w:val="0026507B"/>
    <w:rsid w:val="002656F7"/>
    <w:rsid w:val="0026628C"/>
    <w:rsid w:val="00266AE1"/>
    <w:rsid w:val="00266D01"/>
    <w:rsid w:val="00267A9C"/>
    <w:rsid w:val="00267F55"/>
    <w:rsid w:val="0027013C"/>
    <w:rsid w:val="00270A6C"/>
    <w:rsid w:val="002710E4"/>
    <w:rsid w:val="002715B6"/>
    <w:rsid w:val="00271605"/>
    <w:rsid w:val="00271636"/>
    <w:rsid w:val="002716A9"/>
    <w:rsid w:val="00271DAB"/>
    <w:rsid w:val="002721E4"/>
    <w:rsid w:val="0027241A"/>
    <w:rsid w:val="00272A29"/>
    <w:rsid w:val="002734F8"/>
    <w:rsid w:val="002748C4"/>
    <w:rsid w:val="00274998"/>
    <w:rsid w:val="00274B05"/>
    <w:rsid w:val="00274D90"/>
    <w:rsid w:val="00275772"/>
    <w:rsid w:val="002761E0"/>
    <w:rsid w:val="00276549"/>
    <w:rsid w:val="002766E8"/>
    <w:rsid w:val="00276B11"/>
    <w:rsid w:val="00276B1D"/>
    <w:rsid w:val="00276DCD"/>
    <w:rsid w:val="00277071"/>
    <w:rsid w:val="002770A2"/>
    <w:rsid w:val="0027786F"/>
    <w:rsid w:val="002779A0"/>
    <w:rsid w:val="00277A70"/>
    <w:rsid w:val="00277C52"/>
    <w:rsid w:val="00277E00"/>
    <w:rsid w:val="0028015D"/>
    <w:rsid w:val="00280169"/>
    <w:rsid w:val="00280947"/>
    <w:rsid w:val="00281266"/>
    <w:rsid w:val="002813AD"/>
    <w:rsid w:val="002817AD"/>
    <w:rsid w:val="002821DF"/>
    <w:rsid w:val="00282A27"/>
    <w:rsid w:val="00282EC9"/>
    <w:rsid w:val="00282F31"/>
    <w:rsid w:val="00283F77"/>
    <w:rsid w:val="002840F1"/>
    <w:rsid w:val="0028481B"/>
    <w:rsid w:val="00284A87"/>
    <w:rsid w:val="00285991"/>
    <w:rsid w:val="0028601D"/>
    <w:rsid w:val="0028668A"/>
    <w:rsid w:val="0028684D"/>
    <w:rsid w:val="002873EA"/>
    <w:rsid w:val="0028743D"/>
    <w:rsid w:val="0028749E"/>
    <w:rsid w:val="00287747"/>
    <w:rsid w:val="0028777A"/>
    <w:rsid w:val="0028788E"/>
    <w:rsid w:val="00290362"/>
    <w:rsid w:val="00290A04"/>
    <w:rsid w:val="00291129"/>
    <w:rsid w:val="002911B7"/>
    <w:rsid w:val="002915C1"/>
    <w:rsid w:val="00291642"/>
    <w:rsid w:val="00291F16"/>
    <w:rsid w:val="002924DA"/>
    <w:rsid w:val="0029258C"/>
    <w:rsid w:val="0029286F"/>
    <w:rsid w:val="00293012"/>
    <w:rsid w:val="00293606"/>
    <w:rsid w:val="00293C6B"/>
    <w:rsid w:val="00294009"/>
    <w:rsid w:val="00294A0B"/>
    <w:rsid w:val="00294A42"/>
    <w:rsid w:val="00294C64"/>
    <w:rsid w:val="0029529D"/>
    <w:rsid w:val="00295599"/>
    <w:rsid w:val="002956ED"/>
    <w:rsid w:val="0029575F"/>
    <w:rsid w:val="00295964"/>
    <w:rsid w:val="00295ABA"/>
    <w:rsid w:val="00295C61"/>
    <w:rsid w:val="00296AD4"/>
    <w:rsid w:val="00296F35"/>
    <w:rsid w:val="0029752C"/>
    <w:rsid w:val="00297589"/>
    <w:rsid w:val="002976DE"/>
    <w:rsid w:val="00297790"/>
    <w:rsid w:val="00297C1B"/>
    <w:rsid w:val="002A0066"/>
    <w:rsid w:val="002A0B11"/>
    <w:rsid w:val="002A18ED"/>
    <w:rsid w:val="002A1BD9"/>
    <w:rsid w:val="002A2093"/>
    <w:rsid w:val="002A2174"/>
    <w:rsid w:val="002A2528"/>
    <w:rsid w:val="002A2954"/>
    <w:rsid w:val="002A2A81"/>
    <w:rsid w:val="002A344A"/>
    <w:rsid w:val="002A3D01"/>
    <w:rsid w:val="002A3EEA"/>
    <w:rsid w:val="002A46EB"/>
    <w:rsid w:val="002A4F50"/>
    <w:rsid w:val="002A53A7"/>
    <w:rsid w:val="002A596B"/>
    <w:rsid w:val="002A5BA0"/>
    <w:rsid w:val="002A5C00"/>
    <w:rsid w:val="002A5C3E"/>
    <w:rsid w:val="002A5DC2"/>
    <w:rsid w:val="002A5EDA"/>
    <w:rsid w:val="002A5F59"/>
    <w:rsid w:val="002A6131"/>
    <w:rsid w:val="002A647C"/>
    <w:rsid w:val="002A66F2"/>
    <w:rsid w:val="002A67A8"/>
    <w:rsid w:val="002A6900"/>
    <w:rsid w:val="002A6998"/>
    <w:rsid w:val="002A6C07"/>
    <w:rsid w:val="002A6E91"/>
    <w:rsid w:val="002A73A5"/>
    <w:rsid w:val="002A760A"/>
    <w:rsid w:val="002B04BB"/>
    <w:rsid w:val="002B06B9"/>
    <w:rsid w:val="002B08CC"/>
    <w:rsid w:val="002B0BE0"/>
    <w:rsid w:val="002B0D5F"/>
    <w:rsid w:val="002B1691"/>
    <w:rsid w:val="002B19AB"/>
    <w:rsid w:val="002B1A03"/>
    <w:rsid w:val="002B1CAB"/>
    <w:rsid w:val="002B2F32"/>
    <w:rsid w:val="002B3062"/>
    <w:rsid w:val="002B3129"/>
    <w:rsid w:val="002B3355"/>
    <w:rsid w:val="002B36C9"/>
    <w:rsid w:val="002B3971"/>
    <w:rsid w:val="002B3FA1"/>
    <w:rsid w:val="002B4222"/>
    <w:rsid w:val="002B4314"/>
    <w:rsid w:val="002B5A22"/>
    <w:rsid w:val="002B5E66"/>
    <w:rsid w:val="002B67AF"/>
    <w:rsid w:val="002B6B1A"/>
    <w:rsid w:val="002B793B"/>
    <w:rsid w:val="002C093C"/>
    <w:rsid w:val="002C0ACA"/>
    <w:rsid w:val="002C16F9"/>
    <w:rsid w:val="002C190A"/>
    <w:rsid w:val="002C1929"/>
    <w:rsid w:val="002C1CAD"/>
    <w:rsid w:val="002C2462"/>
    <w:rsid w:val="002C25F7"/>
    <w:rsid w:val="002C2B3B"/>
    <w:rsid w:val="002C2F3E"/>
    <w:rsid w:val="002C2F41"/>
    <w:rsid w:val="002C318C"/>
    <w:rsid w:val="002C3C97"/>
    <w:rsid w:val="002C3FFC"/>
    <w:rsid w:val="002C40F9"/>
    <w:rsid w:val="002C4377"/>
    <w:rsid w:val="002C43DD"/>
    <w:rsid w:val="002C4715"/>
    <w:rsid w:val="002C546B"/>
    <w:rsid w:val="002C572B"/>
    <w:rsid w:val="002C5805"/>
    <w:rsid w:val="002C5E22"/>
    <w:rsid w:val="002C6252"/>
    <w:rsid w:val="002C6278"/>
    <w:rsid w:val="002C64F8"/>
    <w:rsid w:val="002C699D"/>
    <w:rsid w:val="002C6C87"/>
    <w:rsid w:val="002C6F4A"/>
    <w:rsid w:val="002C7FB1"/>
    <w:rsid w:val="002D0BF8"/>
    <w:rsid w:val="002D0E2F"/>
    <w:rsid w:val="002D11DF"/>
    <w:rsid w:val="002D129D"/>
    <w:rsid w:val="002D181B"/>
    <w:rsid w:val="002D1C3F"/>
    <w:rsid w:val="002D27B9"/>
    <w:rsid w:val="002D29B5"/>
    <w:rsid w:val="002D2BA3"/>
    <w:rsid w:val="002D3126"/>
    <w:rsid w:val="002D3522"/>
    <w:rsid w:val="002D3615"/>
    <w:rsid w:val="002D3739"/>
    <w:rsid w:val="002D3A07"/>
    <w:rsid w:val="002D3A81"/>
    <w:rsid w:val="002D3C27"/>
    <w:rsid w:val="002D43AA"/>
    <w:rsid w:val="002D511B"/>
    <w:rsid w:val="002D5339"/>
    <w:rsid w:val="002D603E"/>
    <w:rsid w:val="002D6138"/>
    <w:rsid w:val="002D688E"/>
    <w:rsid w:val="002D6D01"/>
    <w:rsid w:val="002D6D98"/>
    <w:rsid w:val="002D6E05"/>
    <w:rsid w:val="002D6E68"/>
    <w:rsid w:val="002D7741"/>
    <w:rsid w:val="002D780E"/>
    <w:rsid w:val="002D7AB6"/>
    <w:rsid w:val="002E02C1"/>
    <w:rsid w:val="002E0BE0"/>
    <w:rsid w:val="002E10D6"/>
    <w:rsid w:val="002E119F"/>
    <w:rsid w:val="002E1A6B"/>
    <w:rsid w:val="002E2153"/>
    <w:rsid w:val="002E2383"/>
    <w:rsid w:val="002E2A6C"/>
    <w:rsid w:val="002E2D5D"/>
    <w:rsid w:val="002E2DCA"/>
    <w:rsid w:val="002E30DB"/>
    <w:rsid w:val="002E34AC"/>
    <w:rsid w:val="002E35BC"/>
    <w:rsid w:val="002E3C30"/>
    <w:rsid w:val="002E4004"/>
    <w:rsid w:val="002E4564"/>
    <w:rsid w:val="002E4D80"/>
    <w:rsid w:val="002E4FAD"/>
    <w:rsid w:val="002E515B"/>
    <w:rsid w:val="002E59A0"/>
    <w:rsid w:val="002E5D05"/>
    <w:rsid w:val="002E5EA9"/>
    <w:rsid w:val="002E5F25"/>
    <w:rsid w:val="002E66EA"/>
    <w:rsid w:val="002E6719"/>
    <w:rsid w:val="002E693A"/>
    <w:rsid w:val="002E7174"/>
    <w:rsid w:val="002E7987"/>
    <w:rsid w:val="002F0257"/>
    <w:rsid w:val="002F071F"/>
    <w:rsid w:val="002F0C72"/>
    <w:rsid w:val="002F16C0"/>
    <w:rsid w:val="002F1FDF"/>
    <w:rsid w:val="002F25C0"/>
    <w:rsid w:val="002F2C03"/>
    <w:rsid w:val="002F2CE7"/>
    <w:rsid w:val="002F3218"/>
    <w:rsid w:val="002F32DF"/>
    <w:rsid w:val="002F359D"/>
    <w:rsid w:val="002F368B"/>
    <w:rsid w:val="002F37FD"/>
    <w:rsid w:val="002F3932"/>
    <w:rsid w:val="002F41E1"/>
    <w:rsid w:val="002F4747"/>
    <w:rsid w:val="002F4CDF"/>
    <w:rsid w:val="002F4D66"/>
    <w:rsid w:val="002F4F41"/>
    <w:rsid w:val="002F562E"/>
    <w:rsid w:val="002F5B86"/>
    <w:rsid w:val="002F5D5B"/>
    <w:rsid w:val="002F5E3C"/>
    <w:rsid w:val="002F6024"/>
    <w:rsid w:val="002F62C7"/>
    <w:rsid w:val="002F63EA"/>
    <w:rsid w:val="002F7444"/>
    <w:rsid w:val="002F7606"/>
    <w:rsid w:val="002F77E6"/>
    <w:rsid w:val="00300127"/>
    <w:rsid w:val="003005DB"/>
    <w:rsid w:val="003005EB"/>
    <w:rsid w:val="0030070B"/>
    <w:rsid w:val="003016E2"/>
    <w:rsid w:val="00301735"/>
    <w:rsid w:val="00301883"/>
    <w:rsid w:val="003020B3"/>
    <w:rsid w:val="0030213D"/>
    <w:rsid w:val="00302362"/>
    <w:rsid w:val="00302956"/>
    <w:rsid w:val="00302CF7"/>
    <w:rsid w:val="00303559"/>
    <w:rsid w:val="00303A29"/>
    <w:rsid w:val="00303A34"/>
    <w:rsid w:val="00303CC6"/>
    <w:rsid w:val="003041F5"/>
    <w:rsid w:val="00304551"/>
    <w:rsid w:val="003052FB"/>
    <w:rsid w:val="0030562C"/>
    <w:rsid w:val="003056FC"/>
    <w:rsid w:val="0030591A"/>
    <w:rsid w:val="00305A9E"/>
    <w:rsid w:val="00305D58"/>
    <w:rsid w:val="003063B3"/>
    <w:rsid w:val="0030679C"/>
    <w:rsid w:val="003070DC"/>
    <w:rsid w:val="0030732E"/>
    <w:rsid w:val="0030733C"/>
    <w:rsid w:val="003076F1"/>
    <w:rsid w:val="00307B49"/>
    <w:rsid w:val="00307E42"/>
    <w:rsid w:val="00310AC3"/>
    <w:rsid w:val="00310EE4"/>
    <w:rsid w:val="003115C0"/>
    <w:rsid w:val="00311D6A"/>
    <w:rsid w:val="003123C3"/>
    <w:rsid w:val="0031311E"/>
    <w:rsid w:val="00313A63"/>
    <w:rsid w:val="00313BC4"/>
    <w:rsid w:val="00313CF7"/>
    <w:rsid w:val="00313FF5"/>
    <w:rsid w:val="0031402A"/>
    <w:rsid w:val="0031443A"/>
    <w:rsid w:val="00314546"/>
    <w:rsid w:val="003145DD"/>
    <w:rsid w:val="0031474D"/>
    <w:rsid w:val="003148CA"/>
    <w:rsid w:val="00314925"/>
    <w:rsid w:val="00314963"/>
    <w:rsid w:val="00314CFD"/>
    <w:rsid w:val="00314E09"/>
    <w:rsid w:val="00314FAB"/>
    <w:rsid w:val="00314FEC"/>
    <w:rsid w:val="0031561F"/>
    <w:rsid w:val="0031641C"/>
    <w:rsid w:val="00316796"/>
    <w:rsid w:val="00316DF1"/>
    <w:rsid w:val="00317048"/>
    <w:rsid w:val="003170E3"/>
    <w:rsid w:val="00317230"/>
    <w:rsid w:val="0032029C"/>
    <w:rsid w:val="00320510"/>
    <w:rsid w:val="003205BA"/>
    <w:rsid w:val="00320871"/>
    <w:rsid w:val="00321073"/>
    <w:rsid w:val="003210CE"/>
    <w:rsid w:val="003211CA"/>
    <w:rsid w:val="0032151D"/>
    <w:rsid w:val="00321FFF"/>
    <w:rsid w:val="003224A7"/>
    <w:rsid w:val="00322650"/>
    <w:rsid w:val="00322723"/>
    <w:rsid w:val="00322FB5"/>
    <w:rsid w:val="00323496"/>
    <w:rsid w:val="00323524"/>
    <w:rsid w:val="0032428C"/>
    <w:rsid w:val="00324580"/>
    <w:rsid w:val="00324639"/>
    <w:rsid w:val="00324670"/>
    <w:rsid w:val="003248EA"/>
    <w:rsid w:val="003249E8"/>
    <w:rsid w:val="0032539B"/>
    <w:rsid w:val="00325A2D"/>
    <w:rsid w:val="00325F57"/>
    <w:rsid w:val="003260BC"/>
    <w:rsid w:val="0032675A"/>
    <w:rsid w:val="00326DF6"/>
    <w:rsid w:val="00327037"/>
    <w:rsid w:val="003271BF"/>
    <w:rsid w:val="00327223"/>
    <w:rsid w:val="00327429"/>
    <w:rsid w:val="00327B54"/>
    <w:rsid w:val="00327BA2"/>
    <w:rsid w:val="00327F48"/>
    <w:rsid w:val="00330230"/>
    <w:rsid w:val="00330C07"/>
    <w:rsid w:val="00330D02"/>
    <w:rsid w:val="00330DA6"/>
    <w:rsid w:val="00330E1E"/>
    <w:rsid w:val="003316D4"/>
    <w:rsid w:val="00332CBB"/>
    <w:rsid w:val="00332DD4"/>
    <w:rsid w:val="003337BA"/>
    <w:rsid w:val="00333808"/>
    <w:rsid w:val="00333E64"/>
    <w:rsid w:val="00334A31"/>
    <w:rsid w:val="00335432"/>
    <w:rsid w:val="00335729"/>
    <w:rsid w:val="003360D3"/>
    <w:rsid w:val="003364DC"/>
    <w:rsid w:val="003369F9"/>
    <w:rsid w:val="00337AD4"/>
    <w:rsid w:val="00340196"/>
    <w:rsid w:val="00340199"/>
    <w:rsid w:val="00340923"/>
    <w:rsid w:val="00340B12"/>
    <w:rsid w:val="00340C64"/>
    <w:rsid w:val="0034118F"/>
    <w:rsid w:val="003412B0"/>
    <w:rsid w:val="0034139F"/>
    <w:rsid w:val="00341C65"/>
    <w:rsid w:val="00341DA1"/>
    <w:rsid w:val="00341E25"/>
    <w:rsid w:val="003420E7"/>
    <w:rsid w:val="003424E1"/>
    <w:rsid w:val="00342C79"/>
    <w:rsid w:val="00342CF9"/>
    <w:rsid w:val="00343098"/>
    <w:rsid w:val="003433F9"/>
    <w:rsid w:val="0034341B"/>
    <w:rsid w:val="00343593"/>
    <w:rsid w:val="00343E15"/>
    <w:rsid w:val="00344205"/>
    <w:rsid w:val="00344506"/>
    <w:rsid w:val="00344649"/>
    <w:rsid w:val="0034489E"/>
    <w:rsid w:val="00344BB6"/>
    <w:rsid w:val="00344F0C"/>
    <w:rsid w:val="00345B8D"/>
    <w:rsid w:val="003461C9"/>
    <w:rsid w:val="0034624C"/>
    <w:rsid w:val="003462CE"/>
    <w:rsid w:val="00346877"/>
    <w:rsid w:val="00346B41"/>
    <w:rsid w:val="00346CEE"/>
    <w:rsid w:val="00346CFC"/>
    <w:rsid w:val="00346D39"/>
    <w:rsid w:val="00346E99"/>
    <w:rsid w:val="00346EE1"/>
    <w:rsid w:val="00347762"/>
    <w:rsid w:val="00347842"/>
    <w:rsid w:val="00347A86"/>
    <w:rsid w:val="00347FE8"/>
    <w:rsid w:val="00351170"/>
    <w:rsid w:val="00351865"/>
    <w:rsid w:val="00351F2F"/>
    <w:rsid w:val="003526BA"/>
    <w:rsid w:val="003529F5"/>
    <w:rsid w:val="00352C88"/>
    <w:rsid w:val="00352DBD"/>
    <w:rsid w:val="00353155"/>
    <w:rsid w:val="003549BC"/>
    <w:rsid w:val="00354BC2"/>
    <w:rsid w:val="00355544"/>
    <w:rsid w:val="00355618"/>
    <w:rsid w:val="00355834"/>
    <w:rsid w:val="00355B36"/>
    <w:rsid w:val="00355E7E"/>
    <w:rsid w:val="00355F98"/>
    <w:rsid w:val="0035618F"/>
    <w:rsid w:val="003565EC"/>
    <w:rsid w:val="00356C0D"/>
    <w:rsid w:val="00357190"/>
    <w:rsid w:val="003575EB"/>
    <w:rsid w:val="00357EF3"/>
    <w:rsid w:val="003608C3"/>
    <w:rsid w:val="0036172B"/>
    <w:rsid w:val="0036219F"/>
    <w:rsid w:val="003621B3"/>
    <w:rsid w:val="003621C8"/>
    <w:rsid w:val="00362259"/>
    <w:rsid w:val="0036282A"/>
    <w:rsid w:val="0036315A"/>
    <w:rsid w:val="00363175"/>
    <w:rsid w:val="0036325F"/>
    <w:rsid w:val="00363538"/>
    <w:rsid w:val="00363703"/>
    <w:rsid w:val="00363898"/>
    <w:rsid w:val="00363AC9"/>
    <w:rsid w:val="0036451F"/>
    <w:rsid w:val="00364802"/>
    <w:rsid w:val="00364817"/>
    <w:rsid w:val="00364C5E"/>
    <w:rsid w:val="00364CC1"/>
    <w:rsid w:val="00364D65"/>
    <w:rsid w:val="00364E89"/>
    <w:rsid w:val="00365119"/>
    <w:rsid w:val="00365364"/>
    <w:rsid w:val="0036539E"/>
    <w:rsid w:val="0036581E"/>
    <w:rsid w:val="00365A10"/>
    <w:rsid w:val="00365C7D"/>
    <w:rsid w:val="00366D73"/>
    <w:rsid w:val="00367046"/>
    <w:rsid w:val="00367287"/>
    <w:rsid w:val="003677EE"/>
    <w:rsid w:val="00367911"/>
    <w:rsid w:val="00367ED7"/>
    <w:rsid w:val="00370CE2"/>
    <w:rsid w:val="00371139"/>
    <w:rsid w:val="00371157"/>
    <w:rsid w:val="003713E3"/>
    <w:rsid w:val="0037176E"/>
    <w:rsid w:val="00371BED"/>
    <w:rsid w:val="0037267E"/>
    <w:rsid w:val="00372A56"/>
    <w:rsid w:val="00372E3D"/>
    <w:rsid w:val="00372E49"/>
    <w:rsid w:val="00372EE2"/>
    <w:rsid w:val="0037307A"/>
    <w:rsid w:val="0037310F"/>
    <w:rsid w:val="003732ED"/>
    <w:rsid w:val="00373AE5"/>
    <w:rsid w:val="00373D72"/>
    <w:rsid w:val="00373E52"/>
    <w:rsid w:val="00374186"/>
    <w:rsid w:val="00374CD5"/>
    <w:rsid w:val="00375A77"/>
    <w:rsid w:val="00375AAE"/>
    <w:rsid w:val="00375B25"/>
    <w:rsid w:val="00375B78"/>
    <w:rsid w:val="00375BE2"/>
    <w:rsid w:val="00375D04"/>
    <w:rsid w:val="00376129"/>
    <w:rsid w:val="00376909"/>
    <w:rsid w:val="0037708C"/>
    <w:rsid w:val="003770FD"/>
    <w:rsid w:val="00377577"/>
    <w:rsid w:val="00380452"/>
    <w:rsid w:val="00380C34"/>
    <w:rsid w:val="00381A1A"/>
    <w:rsid w:val="00381AEB"/>
    <w:rsid w:val="003822A5"/>
    <w:rsid w:val="0038249A"/>
    <w:rsid w:val="003825D9"/>
    <w:rsid w:val="00382C10"/>
    <w:rsid w:val="003837E4"/>
    <w:rsid w:val="00383B75"/>
    <w:rsid w:val="00383CB8"/>
    <w:rsid w:val="003849A3"/>
    <w:rsid w:val="00384BC0"/>
    <w:rsid w:val="00384D20"/>
    <w:rsid w:val="00384E0B"/>
    <w:rsid w:val="00384E22"/>
    <w:rsid w:val="0038538D"/>
    <w:rsid w:val="00385DCF"/>
    <w:rsid w:val="003862C9"/>
    <w:rsid w:val="003869CC"/>
    <w:rsid w:val="00386BC4"/>
    <w:rsid w:val="003872BD"/>
    <w:rsid w:val="0038771D"/>
    <w:rsid w:val="003878C1"/>
    <w:rsid w:val="00387AEB"/>
    <w:rsid w:val="003907BF"/>
    <w:rsid w:val="00390B1C"/>
    <w:rsid w:val="00390B73"/>
    <w:rsid w:val="00390D67"/>
    <w:rsid w:val="0039102F"/>
    <w:rsid w:val="003912E9"/>
    <w:rsid w:val="00391772"/>
    <w:rsid w:val="00392C76"/>
    <w:rsid w:val="003939D4"/>
    <w:rsid w:val="00393B3F"/>
    <w:rsid w:val="00393C91"/>
    <w:rsid w:val="00393E7F"/>
    <w:rsid w:val="00393F88"/>
    <w:rsid w:val="00394C8C"/>
    <w:rsid w:val="00395176"/>
    <w:rsid w:val="00395454"/>
    <w:rsid w:val="00395679"/>
    <w:rsid w:val="00395EBE"/>
    <w:rsid w:val="00396751"/>
    <w:rsid w:val="00397156"/>
    <w:rsid w:val="00397183"/>
    <w:rsid w:val="00397602"/>
    <w:rsid w:val="00397EB2"/>
    <w:rsid w:val="003A083A"/>
    <w:rsid w:val="003A0BE8"/>
    <w:rsid w:val="003A0EC2"/>
    <w:rsid w:val="003A0FFC"/>
    <w:rsid w:val="003A1373"/>
    <w:rsid w:val="003A1B7F"/>
    <w:rsid w:val="003A1F10"/>
    <w:rsid w:val="003A2530"/>
    <w:rsid w:val="003A29EB"/>
    <w:rsid w:val="003A2AC3"/>
    <w:rsid w:val="003A2E67"/>
    <w:rsid w:val="003A389E"/>
    <w:rsid w:val="003A3B5B"/>
    <w:rsid w:val="003A43F3"/>
    <w:rsid w:val="003A5369"/>
    <w:rsid w:val="003A540E"/>
    <w:rsid w:val="003A57E0"/>
    <w:rsid w:val="003A5A32"/>
    <w:rsid w:val="003A6AE3"/>
    <w:rsid w:val="003A70DA"/>
    <w:rsid w:val="003A72F4"/>
    <w:rsid w:val="003A7384"/>
    <w:rsid w:val="003A7D24"/>
    <w:rsid w:val="003B03E2"/>
    <w:rsid w:val="003B0407"/>
    <w:rsid w:val="003B0422"/>
    <w:rsid w:val="003B0835"/>
    <w:rsid w:val="003B08A7"/>
    <w:rsid w:val="003B09FC"/>
    <w:rsid w:val="003B0A93"/>
    <w:rsid w:val="003B1808"/>
    <w:rsid w:val="003B1AA7"/>
    <w:rsid w:val="003B224E"/>
    <w:rsid w:val="003B25E6"/>
    <w:rsid w:val="003B2ADC"/>
    <w:rsid w:val="003B2BD3"/>
    <w:rsid w:val="003B30DA"/>
    <w:rsid w:val="003B3144"/>
    <w:rsid w:val="003B353C"/>
    <w:rsid w:val="003B4402"/>
    <w:rsid w:val="003B48CE"/>
    <w:rsid w:val="003B4A85"/>
    <w:rsid w:val="003B4F66"/>
    <w:rsid w:val="003B5880"/>
    <w:rsid w:val="003B6A96"/>
    <w:rsid w:val="003B734A"/>
    <w:rsid w:val="003B7D04"/>
    <w:rsid w:val="003C0027"/>
    <w:rsid w:val="003C0A23"/>
    <w:rsid w:val="003C0A36"/>
    <w:rsid w:val="003C0AEA"/>
    <w:rsid w:val="003C1386"/>
    <w:rsid w:val="003C13CC"/>
    <w:rsid w:val="003C189E"/>
    <w:rsid w:val="003C18A2"/>
    <w:rsid w:val="003C27FD"/>
    <w:rsid w:val="003C2818"/>
    <w:rsid w:val="003C2C1A"/>
    <w:rsid w:val="003C2D5E"/>
    <w:rsid w:val="003C3810"/>
    <w:rsid w:val="003C3D0B"/>
    <w:rsid w:val="003C4238"/>
    <w:rsid w:val="003C4F5D"/>
    <w:rsid w:val="003C506F"/>
    <w:rsid w:val="003C56CF"/>
    <w:rsid w:val="003C58C9"/>
    <w:rsid w:val="003C5974"/>
    <w:rsid w:val="003C6249"/>
    <w:rsid w:val="003C64E5"/>
    <w:rsid w:val="003C686F"/>
    <w:rsid w:val="003C7431"/>
    <w:rsid w:val="003C743A"/>
    <w:rsid w:val="003C7893"/>
    <w:rsid w:val="003D0A26"/>
    <w:rsid w:val="003D0C21"/>
    <w:rsid w:val="003D115F"/>
    <w:rsid w:val="003D1461"/>
    <w:rsid w:val="003D1878"/>
    <w:rsid w:val="003D1947"/>
    <w:rsid w:val="003D1B53"/>
    <w:rsid w:val="003D1F93"/>
    <w:rsid w:val="003D25C3"/>
    <w:rsid w:val="003D2C19"/>
    <w:rsid w:val="003D3344"/>
    <w:rsid w:val="003D339E"/>
    <w:rsid w:val="003D3471"/>
    <w:rsid w:val="003D369A"/>
    <w:rsid w:val="003D3758"/>
    <w:rsid w:val="003D3E44"/>
    <w:rsid w:val="003D4CB8"/>
    <w:rsid w:val="003D5280"/>
    <w:rsid w:val="003D52C9"/>
    <w:rsid w:val="003D55D6"/>
    <w:rsid w:val="003D55EE"/>
    <w:rsid w:val="003D5802"/>
    <w:rsid w:val="003D5A63"/>
    <w:rsid w:val="003D5F78"/>
    <w:rsid w:val="003D62C2"/>
    <w:rsid w:val="003D68B7"/>
    <w:rsid w:val="003D7397"/>
    <w:rsid w:val="003D7529"/>
    <w:rsid w:val="003D77C1"/>
    <w:rsid w:val="003D7F8A"/>
    <w:rsid w:val="003E0337"/>
    <w:rsid w:val="003E05C9"/>
    <w:rsid w:val="003E0A3A"/>
    <w:rsid w:val="003E0EA5"/>
    <w:rsid w:val="003E114F"/>
    <w:rsid w:val="003E187B"/>
    <w:rsid w:val="003E18D9"/>
    <w:rsid w:val="003E1B98"/>
    <w:rsid w:val="003E2104"/>
    <w:rsid w:val="003E2460"/>
    <w:rsid w:val="003E25C5"/>
    <w:rsid w:val="003E2B28"/>
    <w:rsid w:val="003E2B73"/>
    <w:rsid w:val="003E3880"/>
    <w:rsid w:val="003E3919"/>
    <w:rsid w:val="003E3ED9"/>
    <w:rsid w:val="003E4051"/>
    <w:rsid w:val="003E4258"/>
    <w:rsid w:val="003E4743"/>
    <w:rsid w:val="003E4978"/>
    <w:rsid w:val="003E5044"/>
    <w:rsid w:val="003E510A"/>
    <w:rsid w:val="003E514C"/>
    <w:rsid w:val="003E599C"/>
    <w:rsid w:val="003E5E99"/>
    <w:rsid w:val="003E5EC1"/>
    <w:rsid w:val="003E620B"/>
    <w:rsid w:val="003E62CA"/>
    <w:rsid w:val="003E62D6"/>
    <w:rsid w:val="003E6D42"/>
    <w:rsid w:val="003E7C39"/>
    <w:rsid w:val="003E7E4C"/>
    <w:rsid w:val="003F06F4"/>
    <w:rsid w:val="003F086D"/>
    <w:rsid w:val="003F1358"/>
    <w:rsid w:val="003F1675"/>
    <w:rsid w:val="003F1916"/>
    <w:rsid w:val="003F2CE6"/>
    <w:rsid w:val="003F30D0"/>
    <w:rsid w:val="003F37B0"/>
    <w:rsid w:val="003F3BFB"/>
    <w:rsid w:val="003F3E2D"/>
    <w:rsid w:val="003F4707"/>
    <w:rsid w:val="003F5945"/>
    <w:rsid w:val="003F67A4"/>
    <w:rsid w:val="003F6A39"/>
    <w:rsid w:val="003F6BB9"/>
    <w:rsid w:val="003F6C97"/>
    <w:rsid w:val="003F6EDE"/>
    <w:rsid w:val="003F7F22"/>
    <w:rsid w:val="004000D0"/>
    <w:rsid w:val="004001AB"/>
    <w:rsid w:val="00400AA3"/>
    <w:rsid w:val="00401186"/>
    <w:rsid w:val="00401672"/>
    <w:rsid w:val="00401804"/>
    <w:rsid w:val="00401A2E"/>
    <w:rsid w:val="00401B54"/>
    <w:rsid w:val="00401BE5"/>
    <w:rsid w:val="00402505"/>
    <w:rsid w:val="00402665"/>
    <w:rsid w:val="00402878"/>
    <w:rsid w:val="00402C07"/>
    <w:rsid w:val="00403399"/>
    <w:rsid w:val="00403956"/>
    <w:rsid w:val="00403FA3"/>
    <w:rsid w:val="00405B22"/>
    <w:rsid w:val="00405E5A"/>
    <w:rsid w:val="00405E6A"/>
    <w:rsid w:val="00405FA7"/>
    <w:rsid w:val="0040666E"/>
    <w:rsid w:val="00406C00"/>
    <w:rsid w:val="00406D3E"/>
    <w:rsid w:val="00406D73"/>
    <w:rsid w:val="00406F87"/>
    <w:rsid w:val="004070D4"/>
    <w:rsid w:val="004074F9"/>
    <w:rsid w:val="004075A7"/>
    <w:rsid w:val="004076C6"/>
    <w:rsid w:val="00407913"/>
    <w:rsid w:val="00407B82"/>
    <w:rsid w:val="004103AB"/>
    <w:rsid w:val="00410494"/>
    <w:rsid w:val="00411048"/>
    <w:rsid w:val="00411F40"/>
    <w:rsid w:val="0041256B"/>
    <w:rsid w:val="00412F0A"/>
    <w:rsid w:val="00413248"/>
    <w:rsid w:val="0041326D"/>
    <w:rsid w:val="00413361"/>
    <w:rsid w:val="0041382F"/>
    <w:rsid w:val="00413876"/>
    <w:rsid w:val="00413B08"/>
    <w:rsid w:val="0041427D"/>
    <w:rsid w:val="004144EA"/>
    <w:rsid w:val="004144F6"/>
    <w:rsid w:val="004147A1"/>
    <w:rsid w:val="00414F7A"/>
    <w:rsid w:val="004152C6"/>
    <w:rsid w:val="004154BF"/>
    <w:rsid w:val="004157CD"/>
    <w:rsid w:val="00415829"/>
    <w:rsid w:val="00415C45"/>
    <w:rsid w:val="004165FF"/>
    <w:rsid w:val="004169DA"/>
    <w:rsid w:val="00416E3F"/>
    <w:rsid w:val="00416F32"/>
    <w:rsid w:val="00416F74"/>
    <w:rsid w:val="00416FB8"/>
    <w:rsid w:val="00417419"/>
    <w:rsid w:val="004179EB"/>
    <w:rsid w:val="00417D9A"/>
    <w:rsid w:val="00417E41"/>
    <w:rsid w:val="00420359"/>
    <w:rsid w:val="004210FF"/>
    <w:rsid w:val="00421241"/>
    <w:rsid w:val="004213C0"/>
    <w:rsid w:val="00421884"/>
    <w:rsid w:val="004218A9"/>
    <w:rsid w:val="00421906"/>
    <w:rsid w:val="00421A35"/>
    <w:rsid w:val="00421B91"/>
    <w:rsid w:val="00421C70"/>
    <w:rsid w:val="0042210E"/>
    <w:rsid w:val="004222F7"/>
    <w:rsid w:val="004228E4"/>
    <w:rsid w:val="004234D7"/>
    <w:rsid w:val="00423DF1"/>
    <w:rsid w:val="00423E48"/>
    <w:rsid w:val="0042410B"/>
    <w:rsid w:val="004242DF"/>
    <w:rsid w:val="0042443A"/>
    <w:rsid w:val="0042446B"/>
    <w:rsid w:val="004244DA"/>
    <w:rsid w:val="00424589"/>
    <w:rsid w:val="00424BB2"/>
    <w:rsid w:val="00424CBC"/>
    <w:rsid w:val="00424D43"/>
    <w:rsid w:val="00424D68"/>
    <w:rsid w:val="00424FB6"/>
    <w:rsid w:val="00426EAA"/>
    <w:rsid w:val="0042711A"/>
    <w:rsid w:val="00427542"/>
    <w:rsid w:val="00430055"/>
    <w:rsid w:val="004300FE"/>
    <w:rsid w:val="004303C1"/>
    <w:rsid w:val="004304D0"/>
    <w:rsid w:val="00430A49"/>
    <w:rsid w:val="00430B8D"/>
    <w:rsid w:val="00431311"/>
    <w:rsid w:val="00431C61"/>
    <w:rsid w:val="00432202"/>
    <w:rsid w:val="004327BE"/>
    <w:rsid w:val="00432FB6"/>
    <w:rsid w:val="00433C0F"/>
    <w:rsid w:val="00434626"/>
    <w:rsid w:val="00434C73"/>
    <w:rsid w:val="00434CBD"/>
    <w:rsid w:val="004358E6"/>
    <w:rsid w:val="0043590F"/>
    <w:rsid w:val="00436107"/>
    <w:rsid w:val="0043613A"/>
    <w:rsid w:val="0043643E"/>
    <w:rsid w:val="004364E8"/>
    <w:rsid w:val="0043652B"/>
    <w:rsid w:val="00437477"/>
    <w:rsid w:val="004374D9"/>
    <w:rsid w:val="004408EF"/>
    <w:rsid w:val="00440D54"/>
    <w:rsid w:val="0044184D"/>
    <w:rsid w:val="00441979"/>
    <w:rsid w:val="0044206A"/>
    <w:rsid w:val="00442382"/>
    <w:rsid w:val="004428B5"/>
    <w:rsid w:val="0044298F"/>
    <w:rsid w:val="004429D3"/>
    <w:rsid w:val="00442B7F"/>
    <w:rsid w:val="00442CB0"/>
    <w:rsid w:val="00443206"/>
    <w:rsid w:val="0044374B"/>
    <w:rsid w:val="00443E64"/>
    <w:rsid w:val="004443EF"/>
    <w:rsid w:val="004444A7"/>
    <w:rsid w:val="00444979"/>
    <w:rsid w:val="00445681"/>
    <w:rsid w:val="004456C1"/>
    <w:rsid w:val="004457E1"/>
    <w:rsid w:val="00445950"/>
    <w:rsid w:val="004459DB"/>
    <w:rsid w:val="00446E9E"/>
    <w:rsid w:val="00450344"/>
    <w:rsid w:val="004503E4"/>
    <w:rsid w:val="0045063E"/>
    <w:rsid w:val="00450BE2"/>
    <w:rsid w:val="00450C0C"/>
    <w:rsid w:val="00450D37"/>
    <w:rsid w:val="00450EC7"/>
    <w:rsid w:val="0045104C"/>
    <w:rsid w:val="00451EDE"/>
    <w:rsid w:val="00452176"/>
    <w:rsid w:val="00452258"/>
    <w:rsid w:val="00452358"/>
    <w:rsid w:val="004524A9"/>
    <w:rsid w:val="00452555"/>
    <w:rsid w:val="00452B07"/>
    <w:rsid w:val="00452F5D"/>
    <w:rsid w:val="00452F7B"/>
    <w:rsid w:val="00452FB4"/>
    <w:rsid w:val="00452FF9"/>
    <w:rsid w:val="00453641"/>
    <w:rsid w:val="00453B3E"/>
    <w:rsid w:val="00453BEE"/>
    <w:rsid w:val="00454102"/>
    <w:rsid w:val="0045430E"/>
    <w:rsid w:val="004545AD"/>
    <w:rsid w:val="00454761"/>
    <w:rsid w:val="004549AE"/>
    <w:rsid w:val="00454C60"/>
    <w:rsid w:val="00454CC3"/>
    <w:rsid w:val="00454EF8"/>
    <w:rsid w:val="0045509C"/>
    <w:rsid w:val="0045511B"/>
    <w:rsid w:val="004552EB"/>
    <w:rsid w:val="004554FD"/>
    <w:rsid w:val="00455D6B"/>
    <w:rsid w:val="004569A3"/>
    <w:rsid w:val="00456DF3"/>
    <w:rsid w:val="00456FAB"/>
    <w:rsid w:val="0045707D"/>
    <w:rsid w:val="0045731C"/>
    <w:rsid w:val="00457C25"/>
    <w:rsid w:val="00460E15"/>
    <w:rsid w:val="0046103B"/>
    <w:rsid w:val="00461B1F"/>
    <w:rsid w:val="00461FCF"/>
    <w:rsid w:val="00462032"/>
    <w:rsid w:val="004627E3"/>
    <w:rsid w:val="00462A38"/>
    <w:rsid w:val="004632CB"/>
    <w:rsid w:val="0046344B"/>
    <w:rsid w:val="004635D3"/>
    <w:rsid w:val="004639EA"/>
    <w:rsid w:val="00463B25"/>
    <w:rsid w:val="00463BFB"/>
    <w:rsid w:val="0046410A"/>
    <w:rsid w:val="004641EF"/>
    <w:rsid w:val="0046442D"/>
    <w:rsid w:val="00464897"/>
    <w:rsid w:val="0046494B"/>
    <w:rsid w:val="00465223"/>
    <w:rsid w:val="004658E1"/>
    <w:rsid w:val="00465AA1"/>
    <w:rsid w:val="00465B0E"/>
    <w:rsid w:val="00465D0D"/>
    <w:rsid w:val="00466323"/>
    <w:rsid w:val="00466A76"/>
    <w:rsid w:val="00466B36"/>
    <w:rsid w:val="00467074"/>
    <w:rsid w:val="0046737E"/>
    <w:rsid w:val="00467A99"/>
    <w:rsid w:val="00467FF2"/>
    <w:rsid w:val="00470946"/>
    <w:rsid w:val="00470B97"/>
    <w:rsid w:val="0047143E"/>
    <w:rsid w:val="004724D7"/>
    <w:rsid w:val="00472527"/>
    <w:rsid w:val="00472A84"/>
    <w:rsid w:val="00472B5B"/>
    <w:rsid w:val="00472D78"/>
    <w:rsid w:val="004730E2"/>
    <w:rsid w:val="00473205"/>
    <w:rsid w:val="0047333F"/>
    <w:rsid w:val="00473B00"/>
    <w:rsid w:val="00473C41"/>
    <w:rsid w:val="00473DAC"/>
    <w:rsid w:val="004741AA"/>
    <w:rsid w:val="00474986"/>
    <w:rsid w:val="00474F9F"/>
    <w:rsid w:val="00475052"/>
    <w:rsid w:val="00475483"/>
    <w:rsid w:val="00475D0D"/>
    <w:rsid w:val="00475EC1"/>
    <w:rsid w:val="00475EEE"/>
    <w:rsid w:val="00475FCB"/>
    <w:rsid w:val="00476869"/>
    <w:rsid w:val="00476DD6"/>
    <w:rsid w:val="004771D4"/>
    <w:rsid w:val="0047735A"/>
    <w:rsid w:val="0047774B"/>
    <w:rsid w:val="00477A62"/>
    <w:rsid w:val="004802D2"/>
    <w:rsid w:val="00481D86"/>
    <w:rsid w:val="00482693"/>
    <w:rsid w:val="00482799"/>
    <w:rsid w:val="00482B05"/>
    <w:rsid w:val="004839B2"/>
    <w:rsid w:val="00483AB4"/>
    <w:rsid w:val="00483FB2"/>
    <w:rsid w:val="004845AF"/>
    <w:rsid w:val="004846EE"/>
    <w:rsid w:val="00484AB9"/>
    <w:rsid w:val="00484F86"/>
    <w:rsid w:val="0048521D"/>
    <w:rsid w:val="00485266"/>
    <w:rsid w:val="004862C1"/>
    <w:rsid w:val="0048643C"/>
    <w:rsid w:val="00486521"/>
    <w:rsid w:val="0048655A"/>
    <w:rsid w:val="00486E4B"/>
    <w:rsid w:val="00487153"/>
    <w:rsid w:val="00487856"/>
    <w:rsid w:val="00487A0A"/>
    <w:rsid w:val="00487C8A"/>
    <w:rsid w:val="00487F65"/>
    <w:rsid w:val="0049018B"/>
    <w:rsid w:val="00490534"/>
    <w:rsid w:val="00490CC5"/>
    <w:rsid w:val="00490FF1"/>
    <w:rsid w:val="00491981"/>
    <w:rsid w:val="00491ECF"/>
    <w:rsid w:val="00492E1E"/>
    <w:rsid w:val="0049399C"/>
    <w:rsid w:val="004939D1"/>
    <w:rsid w:val="00493B61"/>
    <w:rsid w:val="00493CD0"/>
    <w:rsid w:val="00493D61"/>
    <w:rsid w:val="00493EE3"/>
    <w:rsid w:val="00494601"/>
    <w:rsid w:val="00494676"/>
    <w:rsid w:val="00494791"/>
    <w:rsid w:val="00494AD6"/>
    <w:rsid w:val="004954B6"/>
    <w:rsid w:val="004955AC"/>
    <w:rsid w:val="004962C9"/>
    <w:rsid w:val="004962D6"/>
    <w:rsid w:val="00496AD2"/>
    <w:rsid w:val="00496DE4"/>
    <w:rsid w:val="00496E3B"/>
    <w:rsid w:val="00497542"/>
    <w:rsid w:val="0049781F"/>
    <w:rsid w:val="00497823"/>
    <w:rsid w:val="00497C90"/>
    <w:rsid w:val="004A1826"/>
    <w:rsid w:val="004A1AB0"/>
    <w:rsid w:val="004A1B52"/>
    <w:rsid w:val="004A203D"/>
    <w:rsid w:val="004A2B2E"/>
    <w:rsid w:val="004A3362"/>
    <w:rsid w:val="004A4065"/>
    <w:rsid w:val="004A4606"/>
    <w:rsid w:val="004A47EB"/>
    <w:rsid w:val="004A4A03"/>
    <w:rsid w:val="004A4B1B"/>
    <w:rsid w:val="004A710E"/>
    <w:rsid w:val="004A7130"/>
    <w:rsid w:val="004B0B25"/>
    <w:rsid w:val="004B1448"/>
    <w:rsid w:val="004B1475"/>
    <w:rsid w:val="004B15E5"/>
    <w:rsid w:val="004B167B"/>
    <w:rsid w:val="004B1695"/>
    <w:rsid w:val="004B195B"/>
    <w:rsid w:val="004B2636"/>
    <w:rsid w:val="004B27DA"/>
    <w:rsid w:val="004B28A2"/>
    <w:rsid w:val="004B3311"/>
    <w:rsid w:val="004B37DD"/>
    <w:rsid w:val="004B398E"/>
    <w:rsid w:val="004B3E1A"/>
    <w:rsid w:val="004B4349"/>
    <w:rsid w:val="004B482D"/>
    <w:rsid w:val="004B4F0D"/>
    <w:rsid w:val="004B4F8E"/>
    <w:rsid w:val="004B54D1"/>
    <w:rsid w:val="004B57E7"/>
    <w:rsid w:val="004B5AE4"/>
    <w:rsid w:val="004B5FC7"/>
    <w:rsid w:val="004B635E"/>
    <w:rsid w:val="004B636D"/>
    <w:rsid w:val="004B66A1"/>
    <w:rsid w:val="004B6BE2"/>
    <w:rsid w:val="004B6FFB"/>
    <w:rsid w:val="004C1191"/>
    <w:rsid w:val="004C2EE4"/>
    <w:rsid w:val="004C2F34"/>
    <w:rsid w:val="004C36A1"/>
    <w:rsid w:val="004C36E4"/>
    <w:rsid w:val="004C3A27"/>
    <w:rsid w:val="004C3F77"/>
    <w:rsid w:val="004C49CD"/>
    <w:rsid w:val="004C49D6"/>
    <w:rsid w:val="004C4A71"/>
    <w:rsid w:val="004C4C8E"/>
    <w:rsid w:val="004C510D"/>
    <w:rsid w:val="004C52C7"/>
    <w:rsid w:val="004C5435"/>
    <w:rsid w:val="004C5BD1"/>
    <w:rsid w:val="004C66F8"/>
    <w:rsid w:val="004C681E"/>
    <w:rsid w:val="004C68B7"/>
    <w:rsid w:val="004C69B6"/>
    <w:rsid w:val="004C6C3B"/>
    <w:rsid w:val="004C6D08"/>
    <w:rsid w:val="004C7971"/>
    <w:rsid w:val="004C797E"/>
    <w:rsid w:val="004C7E8C"/>
    <w:rsid w:val="004D002C"/>
    <w:rsid w:val="004D0E78"/>
    <w:rsid w:val="004D20D9"/>
    <w:rsid w:val="004D21CC"/>
    <w:rsid w:val="004D222E"/>
    <w:rsid w:val="004D29D7"/>
    <w:rsid w:val="004D2A76"/>
    <w:rsid w:val="004D335A"/>
    <w:rsid w:val="004D3608"/>
    <w:rsid w:val="004D4238"/>
    <w:rsid w:val="004D482C"/>
    <w:rsid w:val="004D4ADB"/>
    <w:rsid w:val="004D4B9A"/>
    <w:rsid w:val="004D5ED7"/>
    <w:rsid w:val="004D60B2"/>
    <w:rsid w:val="004D64F8"/>
    <w:rsid w:val="004D6F59"/>
    <w:rsid w:val="004D745D"/>
    <w:rsid w:val="004D7489"/>
    <w:rsid w:val="004D77A3"/>
    <w:rsid w:val="004D7AFC"/>
    <w:rsid w:val="004E002B"/>
    <w:rsid w:val="004E06D8"/>
    <w:rsid w:val="004E0C4F"/>
    <w:rsid w:val="004E0E61"/>
    <w:rsid w:val="004E2121"/>
    <w:rsid w:val="004E230A"/>
    <w:rsid w:val="004E23D2"/>
    <w:rsid w:val="004E300C"/>
    <w:rsid w:val="004E3D46"/>
    <w:rsid w:val="004E457D"/>
    <w:rsid w:val="004E477D"/>
    <w:rsid w:val="004E4B58"/>
    <w:rsid w:val="004E4D5A"/>
    <w:rsid w:val="004E5253"/>
    <w:rsid w:val="004E52A6"/>
    <w:rsid w:val="004E570B"/>
    <w:rsid w:val="004E5C6B"/>
    <w:rsid w:val="004E5D16"/>
    <w:rsid w:val="004E5E99"/>
    <w:rsid w:val="004E5F75"/>
    <w:rsid w:val="004E6078"/>
    <w:rsid w:val="004E6B7F"/>
    <w:rsid w:val="004E6BD0"/>
    <w:rsid w:val="004E7391"/>
    <w:rsid w:val="004E7B7D"/>
    <w:rsid w:val="004F0954"/>
    <w:rsid w:val="004F1400"/>
    <w:rsid w:val="004F2313"/>
    <w:rsid w:val="004F23FE"/>
    <w:rsid w:val="004F26B1"/>
    <w:rsid w:val="004F2C28"/>
    <w:rsid w:val="004F2D59"/>
    <w:rsid w:val="004F2DB0"/>
    <w:rsid w:val="004F2E94"/>
    <w:rsid w:val="004F3387"/>
    <w:rsid w:val="004F360B"/>
    <w:rsid w:val="004F388E"/>
    <w:rsid w:val="004F3BBE"/>
    <w:rsid w:val="004F3D79"/>
    <w:rsid w:val="004F41C5"/>
    <w:rsid w:val="004F4322"/>
    <w:rsid w:val="004F466D"/>
    <w:rsid w:val="004F4C88"/>
    <w:rsid w:val="004F4D9D"/>
    <w:rsid w:val="004F522B"/>
    <w:rsid w:val="004F5754"/>
    <w:rsid w:val="004F5E37"/>
    <w:rsid w:val="004F62C9"/>
    <w:rsid w:val="004F63E6"/>
    <w:rsid w:val="004F6AF8"/>
    <w:rsid w:val="004F6E3E"/>
    <w:rsid w:val="004F7070"/>
    <w:rsid w:val="004F7166"/>
    <w:rsid w:val="004F73BA"/>
    <w:rsid w:val="004F799B"/>
    <w:rsid w:val="004F7A1F"/>
    <w:rsid w:val="004F7C88"/>
    <w:rsid w:val="004F7E36"/>
    <w:rsid w:val="0050000D"/>
    <w:rsid w:val="00500184"/>
    <w:rsid w:val="005008E7"/>
    <w:rsid w:val="00500DA8"/>
    <w:rsid w:val="00502F6F"/>
    <w:rsid w:val="005039D9"/>
    <w:rsid w:val="00503C3A"/>
    <w:rsid w:val="005042BF"/>
    <w:rsid w:val="0050447A"/>
    <w:rsid w:val="00504B1F"/>
    <w:rsid w:val="00504EB7"/>
    <w:rsid w:val="005050A4"/>
    <w:rsid w:val="0050544B"/>
    <w:rsid w:val="005054E1"/>
    <w:rsid w:val="005059FB"/>
    <w:rsid w:val="00505CE8"/>
    <w:rsid w:val="00506229"/>
    <w:rsid w:val="00506554"/>
    <w:rsid w:val="00506688"/>
    <w:rsid w:val="00506760"/>
    <w:rsid w:val="00506A45"/>
    <w:rsid w:val="00506ADA"/>
    <w:rsid w:val="00506E2F"/>
    <w:rsid w:val="005100FD"/>
    <w:rsid w:val="00510580"/>
    <w:rsid w:val="00510D30"/>
    <w:rsid w:val="00510E1D"/>
    <w:rsid w:val="00511767"/>
    <w:rsid w:val="00511F73"/>
    <w:rsid w:val="00512C2A"/>
    <w:rsid w:val="005130D6"/>
    <w:rsid w:val="0051313F"/>
    <w:rsid w:val="00513323"/>
    <w:rsid w:val="00513FA7"/>
    <w:rsid w:val="00514227"/>
    <w:rsid w:val="005144DD"/>
    <w:rsid w:val="0051478C"/>
    <w:rsid w:val="005149D2"/>
    <w:rsid w:val="00514FE4"/>
    <w:rsid w:val="0051523F"/>
    <w:rsid w:val="005156DB"/>
    <w:rsid w:val="0051571D"/>
    <w:rsid w:val="00515842"/>
    <w:rsid w:val="0051586A"/>
    <w:rsid w:val="00515A13"/>
    <w:rsid w:val="00515ACA"/>
    <w:rsid w:val="00515D84"/>
    <w:rsid w:val="00515DF0"/>
    <w:rsid w:val="0051600D"/>
    <w:rsid w:val="0051699C"/>
    <w:rsid w:val="00516F6F"/>
    <w:rsid w:val="00517221"/>
    <w:rsid w:val="005176C4"/>
    <w:rsid w:val="00517709"/>
    <w:rsid w:val="00517B91"/>
    <w:rsid w:val="00520154"/>
    <w:rsid w:val="00520F60"/>
    <w:rsid w:val="005214D9"/>
    <w:rsid w:val="0052171D"/>
    <w:rsid w:val="00521AE2"/>
    <w:rsid w:val="005221C9"/>
    <w:rsid w:val="005221E0"/>
    <w:rsid w:val="00522351"/>
    <w:rsid w:val="005228D7"/>
    <w:rsid w:val="00522CA0"/>
    <w:rsid w:val="00522EBB"/>
    <w:rsid w:val="00522F0D"/>
    <w:rsid w:val="0052316B"/>
    <w:rsid w:val="0052326B"/>
    <w:rsid w:val="00523A8B"/>
    <w:rsid w:val="00523B3B"/>
    <w:rsid w:val="00524503"/>
    <w:rsid w:val="00524945"/>
    <w:rsid w:val="00524F34"/>
    <w:rsid w:val="00524F9A"/>
    <w:rsid w:val="00525298"/>
    <w:rsid w:val="0052544D"/>
    <w:rsid w:val="00525777"/>
    <w:rsid w:val="00525969"/>
    <w:rsid w:val="00525C85"/>
    <w:rsid w:val="00525CC0"/>
    <w:rsid w:val="00525ED8"/>
    <w:rsid w:val="00525FE2"/>
    <w:rsid w:val="0052606C"/>
    <w:rsid w:val="00526CB0"/>
    <w:rsid w:val="0052758D"/>
    <w:rsid w:val="00527AC6"/>
    <w:rsid w:val="00527E1B"/>
    <w:rsid w:val="00527EC0"/>
    <w:rsid w:val="005306EA"/>
    <w:rsid w:val="00530BCB"/>
    <w:rsid w:val="005311F5"/>
    <w:rsid w:val="005315BB"/>
    <w:rsid w:val="00531722"/>
    <w:rsid w:val="005318C0"/>
    <w:rsid w:val="00532550"/>
    <w:rsid w:val="00532CB6"/>
    <w:rsid w:val="005338DD"/>
    <w:rsid w:val="00534689"/>
    <w:rsid w:val="005346EF"/>
    <w:rsid w:val="0053471D"/>
    <w:rsid w:val="00534C1B"/>
    <w:rsid w:val="00534FE5"/>
    <w:rsid w:val="00535DE9"/>
    <w:rsid w:val="005365A0"/>
    <w:rsid w:val="00536850"/>
    <w:rsid w:val="00536928"/>
    <w:rsid w:val="00536954"/>
    <w:rsid w:val="00536C2B"/>
    <w:rsid w:val="00537EE2"/>
    <w:rsid w:val="005400E0"/>
    <w:rsid w:val="005402CD"/>
    <w:rsid w:val="005402FB"/>
    <w:rsid w:val="005403D7"/>
    <w:rsid w:val="005409FA"/>
    <w:rsid w:val="00540C5E"/>
    <w:rsid w:val="0054135C"/>
    <w:rsid w:val="00541B59"/>
    <w:rsid w:val="00541FDB"/>
    <w:rsid w:val="00542137"/>
    <w:rsid w:val="00542388"/>
    <w:rsid w:val="00542707"/>
    <w:rsid w:val="0054274F"/>
    <w:rsid w:val="00542B3A"/>
    <w:rsid w:val="0054300E"/>
    <w:rsid w:val="0054300F"/>
    <w:rsid w:val="0054322E"/>
    <w:rsid w:val="005439B4"/>
    <w:rsid w:val="00543D73"/>
    <w:rsid w:val="00543FDF"/>
    <w:rsid w:val="00544051"/>
    <w:rsid w:val="00544EB8"/>
    <w:rsid w:val="00545745"/>
    <w:rsid w:val="00546229"/>
    <w:rsid w:val="0054667C"/>
    <w:rsid w:val="00546943"/>
    <w:rsid w:val="00546D91"/>
    <w:rsid w:val="00546EC8"/>
    <w:rsid w:val="00547669"/>
    <w:rsid w:val="00547FD1"/>
    <w:rsid w:val="00550062"/>
    <w:rsid w:val="0055010F"/>
    <w:rsid w:val="005503C3"/>
    <w:rsid w:val="0055102F"/>
    <w:rsid w:val="005512C6"/>
    <w:rsid w:val="00551F0A"/>
    <w:rsid w:val="00552248"/>
    <w:rsid w:val="0055228A"/>
    <w:rsid w:val="0055292E"/>
    <w:rsid w:val="00552AF4"/>
    <w:rsid w:val="00553883"/>
    <w:rsid w:val="00553AB8"/>
    <w:rsid w:val="0055410D"/>
    <w:rsid w:val="005545BE"/>
    <w:rsid w:val="005545CE"/>
    <w:rsid w:val="00554727"/>
    <w:rsid w:val="00554EC8"/>
    <w:rsid w:val="00555B7C"/>
    <w:rsid w:val="0055601E"/>
    <w:rsid w:val="00556494"/>
    <w:rsid w:val="00556E70"/>
    <w:rsid w:val="00556FF2"/>
    <w:rsid w:val="0055725C"/>
    <w:rsid w:val="0055773C"/>
    <w:rsid w:val="0055783A"/>
    <w:rsid w:val="005578BE"/>
    <w:rsid w:val="00557EC0"/>
    <w:rsid w:val="00560617"/>
    <w:rsid w:val="005609CB"/>
    <w:rsid w:val="005609D2"/>
    <w:rsid w:val="00560B00"/>
    <w:rsid w:val="00560BD0"/>
    <w:rsid w:val="00560CE6"/>
    <w:rsid w:val="005612E9"/>
    <w:rsid w:val="005619B4"/>
    <w:rsid w:val="00561C3E"/>
    <w:rsid w:val="00561D15"/>
    <w:rsid w:val="00561E5B"/>
    <w:rsid w:val="00562107"/>
    <w:rsid w:val="0056212A"/>
    <w:rsid w:val="00562885"/>
    <w:rsid w:val="005629B4"/>
    <w:rsid w:val="005629EA"/>
    <w:rsid w:val="00562B40"/>
    <w:rsid w:val="00562C19"/>
    <w:rsid w:val="00563145"/>
    <w:rsid w:val="00563219"/>
    <w:rsid w:val="005634E4"/>
    <w:rsid w:val="00563AFF"/>
    <w:rsid w:val="00564A2A"/>
    <w:rsid w:val="0056593E"/>
    <w:rsid w:val="005664CD"/>
    <w:rsid w:val="005665CF"/>
    <w:rsid w:val="00566874"/>
    <w:rsid w:val="005668F1"/>
    <w:rsid w:val="00567186"/>
    <w:rsid w:val="0056732B"/>
    <w:rsid w:val="00567600"/>
    <w:rsid w:val="0056774C"/>
    <w:rsid w:val="005700F8"/>
    <w:rsid w:val="005704F1"/>
    <w:rsid w:val="0057138F"/>
    <w:rsid w:val="0057192A"/>
    <w:rsid w:val="00571C3E"/>
    <w:rsid w:val="00572A7A"/>
    <w:rsid w:val="005731F1"/>
    <w:rsid w:val="00573BDD"/>
    <w:rsid w:val="00574501"/>
    <w:rsid w:val="0057464E"/>
    <w:rsid w:val="005749C2"/>
    <w:rsid w:val="00574A0A"/>
    <w:rsid w:val="00574E48"/>
    <w:rsid w:val="00574EE0"/>
    <w:rsid w:val="005754CE"/>
    <w:rsid w:val="0057600C"/>
    <w:rsid w:val="00576154"/>
    <w:rsid w:val="00576721"/>
    <w:rsid w:val="00576762"/>
    <w:rsid w:val="005767BC"/>
    <w:rsid w:val="0057684C"/>
    <w:rsid w:val="00576B7F"/>
    <w:rsid w:val="005772DB"/>
    <w:rsid w:val="00577E29"/>
    <w:rsid w:val="0058005D"/>
    <w:rsid w:val="0058026F"/>
    <w:rsid w:val="00581240"/>
    <w:rsid w:val="005819F2"/>
    <w:rsid w:val="00581F08"/>
    <w:rsid w:val="00581F35"/>
    <w:rsid w:val="005820DE"/>
    <w:rsid w:val="0058253C"/>
    <w:rsid w:val="00582553"/>
    <w:rsid w:val="00582B7C"/>
    <w:rsid w:val="00583411"/>
    <w:rsid w:val="0058346F"/>
    <w:rsid w:val="005835B4"/>
    <w:rsid w:val="00583A6B"/>
    <w:rsid w:val="00583D6F"/>
    <w:rsid w:val="005845A1"/>
    <w:rsid w:val="00584F23"/>
    <w:rsid w:val="00585AA0"/>
    <w:rsid w:val="00586426"/>
    <w:rsid w:val="005864EC"/>
    <w:rsid w:val="00586668"/>
    <w:rsid w:val="00586CE4"/>
    <w:rsid w:val="00586F8F"/>
    <w:rsid w:val="00587699"/>
    <w:rsid w:val="0058779B"/>
    <w:rsid w:val="00587A9D"/>
    <w:rsid w:val="00587AA4"/>
    <w:rsid w:val="00587F2D"/>
    <w:rsid w:val="00590077"/>
    <w:rsid w:val="00590606"/>
    <w:rsid w:val="00590C93"/>
    <w:rsid w:val="005913FC"/>
    <w:rsid w:val="00591815"/>
    <w:rsid w:val="005920D3"/>
    <w:rsid w:val="00592D8D"/>
    <w:rsid w:val="00592E0D"/>
    <w:rsid w:val="00592EA6"/>
    <w:rsid w:val="005936BD"/>
    <w:rsid w:val="005937B6"/>
    <w:rsid w:val="00593981"/>
    <w:rsid w:val="00593C74"/>
    <w:rsid w:val="00593D11"/>
    <w:rsid w:val="005946D2"/>
    <w:rsid w:val="00595792"/>
    <w:rsid w:val="00595C80"/>
    <w:rsid w:val="005966CF"/>
    <w:rsid w:val="00596F44"/>
    <w:rsid w:val="00597DA6"/>
    <w:rsid w:val="005A0685"/>
    <w:rsid w:val="005A0EA6"/>
    <w:rsid w:val="005A0F69"/>
    <w:rsid w:val="005A1BFA"/>
    <w:rsid w:val="005A1CB4"/>
    <w:rsid w:val="005A1CE7"/>
    <w:rsid w:val="005A1D3D"/>
    <w:rsid w:val="005A21BE"/>
    <w:rsid w:val="005A2B2E"/>
    <w:rsid w:val="005A2FC2"/>
    <w:rsid w:val="005A379B"/>
    <w:rsid w:val="005A3BF1"/>
    <w:rsid w:val="005A3D7B"/>
    <w:rsid w:val="005A46DC"/>
    <w:rsid w:val="005A4841"/>
    <w:rsid w:val="005A4AC8"/>
    <w:rsid w:val="005A5468"/>
    <w:rsid w:val="005A5EC4"/>
    <w:rsid w:val="005A6246"/>
    <w:rsid w:val="005A6359"/>
    <w:rsid w:val="005A6B6C"/>
    <w:rsid w:val="005A6C46"/>
    <w:rsid w:val="005A7410"/>
    <w:rsid w:val="005B001A"/>
    <w:rsid w:val="005B0883"/>
    <w:rsid w:val="005B0910"/>
    <w:rsid w:val="005B0AB6"/>
    <w:rsid w:val="005B0DEF"/>
    <w:rsid w:val="005B0EB0"/>
    <w:rsid w:val="005B103F"/>
    <w:rsid w:val="005B15C5"/>
    <w:rsid w:val="005B2329"/>
    <w:rsid w:val="005B2792"/>
    <w:rsid w:val="005B27CF"/>
    <w:rsid w:val="005B2AD8"/>
    <w:rsid w:val="005B334A"/>
    <w:rsid w:val="005B3640"/>
    <w:rsid w:val="005B3AA9"/>
    <w:rsid w:val="005B4759"/>
    <w:rsid w:val="005B4EA2"/>
    <w:rsid w:val="005B54D2"/>
    <w:rsid w:val="005B5AF0"/>
    <w:rsid w:val="005B5C68"/>
    <w:rsid w:val="005B5C7E"/>
    <w:rsid w:val="005B70A1"/>
    <w:rsid w:val="005B79E8"/>
    <w:rsid w:val="005B7F71"/>
    <w:rsid w:val="005C01EA"/>
    <w:rsid w:val="005C0F6E"/>
    <w:rsid w:val="005C1242"/>
    <w:rsid w:val="005C23A8"/>
    <w:rsid w:val="005C2722"/>
    <w:rsid w:val="005C296F"/>
    <w:rsid w:val="005C356B"/>
    <w:rsid w:val="005C356D"/>
    <w:rsid w:val="005C397B"/>
    <w:rsid w:val="005C3AC6"/>
    <w:rsid w:val="005C3B73"/>
    <w:rsid w:val="005C440A"/>
    <w:rsid w:val="005C4563"/>
    <w:rsid w:val="005C4638"/>
    <w:rsid w:val="005C4970"/>
    <w:rsid w:val="005C4C66"/>
    <w:rsid w:val="005C5119"/>
    <w:rsid w:val="005C57DC"/>
    <w:rsid w:val="005C5CB8"/>
    <w:rsid w:val="005C6559"/>
    <w:rsid w:val="005C695C"/>
    <w:rsid w:val="005C6B6A"/>
    <w:rsid w:val="005C7BCE"/>
    <w:rsid w:val="005C7E43"/>
    <w:rsid w:val="005D0ACD"/>
    <w:rsid w:val="005D0B44"/>
    <w:rsid w:val="005D0CB6"/>
    <w:rsid w:val="005D0F59"/>
    <w:rsid w:val="005D10DB"/>
    <w:rsid w:val="005D13AF"/>
    <w:rsid w:val="005D175D"/>
    <w:rsid w:val="005D2512"/>
    <w:rsid w:val="005D28CC"/>
    <w:rsid w:val="005D3B58"/>
    <w:rsid w:val="005D4309"/>
    <w:rsid w:val="005D442B"/>
    <w:rsid w:val="005D488C"/>
    <w:rsid w:val="005D48DE"/>
    <w:rsid w:val="005D54FF"/>
    <w:rsid w:val="005D63FF"/>
    <w:rsid w:val="005D69F9"/>
    <w:rsid w:val="005D6C4B"/>
    <w:rsid w:val="005D710D"/>
    <w:rsid w:val="005D728B"/>
    <w:rsid w:val="005D74BF"/>
    <w:rsid w:val="005D7A5F"/>
    <w:rsid w:val="005D7AA8"/>
    <w:rsid w:val="005D7E7F"/>
    <w:rsid w:val="005E060A"/>
    <w:rsid w:val="005E10A0"/>
    <w:rsid w:val="005E11B4"/>
    <w:rsid w:val="005E1533"/>
    <w:rsid w:val="005E154B"/>
    <w:rsid w:val="005E1DD7"/>
    <w:rsid w:val="005E23A6"/>
    <w:rsid w:val="005E2597"/>
    <w:rsid w:val="005E26AD"/>
    <w:rsid w:val="005E2BC5"/>
    <w:rsid w:val="005E3221"/>
    <w:rsid w:val="005E3396"/>
    <w:rsid w:val="005E3BF0"/>
    <w:rsid w:val="005E3DDD"/>
    <w:rsid w:val="005E45C0"/>
    <w:rsid w:val="005E5091"/>
    <w:rsid w:val="005E5852"/>
    <w:rsid w:val="005E5B55"/>
    <w:rsid w:val="005E694C"/>
    <w:rsid w:val="005E6963"/>
    <w:rsid w:val="005E7646"/>
    <w:rsid w:val="005E7B44"/>
    <w:rsid w:val="005F0DD9"/>
    <w:rsid w:val="005F0FCE"/>
    <w:rsid w:val="005F1B9B"/>
    <w:rsid w:val="005F226C"/>
    <w:rsid w:val="005F262F"/>
    <w:rsid w:val="005F26EA"/>
    <w:rsid w:val="005F2762"/>
    <w:rsid w:val="005F2C62"/>
    <w:rsid w:val="005F2D17"/>
    <w:rsid w:val="005F3328"/>
    <w:rsid w:val="005F43FD"/>
    <w:rsid w:val="005F4887"/>
    <w:rsid w:val="005F4A04"/>
    <w:rsid w:val="005F4C58"/>
    <w:rsid w:val="005F4C78"/>
    <w:rsid w:val="005F4D7C"/>
    <w:rsid w:val="005F4FCE"/>
    <w:rsid w:val="005F5E98"/>
    <w:rsid w:val="005F5EDC"/>
    <w:rsid w:val="005F5F93"/>
    <w:rsid w:val="005F5F96"/>
    <w:rsid w:val="005F6194"/>
    <w:rsid w:val="005F6BF9"/>
    <w:rsid w:val="005F6DB1"/>
    <w:rsid w:val="005F6DC0"/>
    <w:rsid w:val="005F6EEA"/>
    <w:rsid w:val="005F76FC"/>
    <w:rsid w:val="005F7ABF"/>
    <w:rsid w:val="005F7D1F"/>
    <w:rsid w:val="00600E43"/>
    <w:rsid w:val="00600EB4"/>
    <w:rsid w:val="00600EFA"/>
    <w:rsid w:val="00601D17"/>
    <w:rsid w:val="00601DF9"/>
    <w:rsid w:val="00601E57"/>
    <w:rsid w:val="0060291E"/>
    <w:rsid w:val="00602A1A"/>
    <w:rsid w:val="0060311C"/>
    <w:rsid w:val="00603162"/>
    <w:rsid w:val="00603D8D"/>
    <w:rsid w:val="00603DF8"/>
    <w:rsid w:val="00603FAC"/>
    <w:rsid w:val="006042B7"/>
    <w:rsid w:val="006042FD"/>
    <w:rsid w:val="006046B4"/>
    <w:rsid w:val="0060550A"/>
    <w:rsid w:val="006059FB"/>
    <w:rsid w:val="00605AF8"/>
    <w:rsid w:val="00606704"/>
    <w:rsid w:val="00606865"/>
    <w:rsid w:val="00606B68"/>
    <w:rsid w:val="0061050A"/>
    <w:rsid w:val="0061084E"/>
    <w:rsid w:val="00610955"/>
    <w:rsid w:val="00610B9D"/>
    <w:rsid w:val="00610E6E"/>
    <w:rsid w:val="00610FAD"/>
    <w:rsid w:val="00610FF9"/>
    <w:rsid w:val="006111A8"/>
    <w:rsid w:val="00611CA9"/>
    <w:rsid w:val="00611E18"/>
    <w:rsid w:val="00612655"/>
    <w:rsid w:val="00612B6B"/>
    <w:rsid w:val="006131A4"/>
    <w:rsid w:val="006135D8"/>
    <w:rsid w:val="006137A5"/>
    <w:rsid w:val="00613DBA"/>
    <w:rsid w:val="00614595"/>
    <w:rsid w:val="0061475B"/>
    <w:rsid w:val="0061475C"/>
    <w:rsid w:val="00614C06"/>
    <w:rsid w:val="00614FAD"/>
    <w:rsid w:val="0061541E"/>
    <w:rsid w:val="006156C8"/>
    <w:rsid w:val="006158C3"/>
    <w:rsid w:val="00615B3F"/>
    <w:rsid w:val="00615D34"/>
    <w:rsid w:val="00616BE9"/>
    <w:rsid w:val="00617563"/>
    <w:rsid w:val="00617808"/>
    <w:rsid w:val="00620270"/>
    <w:rsid w:val="00621171"/>
    <w:rsid w:val="0062160A"/>
    <w:rsid w:val="00621DE5"/>
    <w:rsid w:val="00621E30"/>
    <w:rsid w:val="00621F5B"/>
    <w:rsid w:val="00621F9C"/>
    <w:rsid w:val="00622065"/>
    <w:rsid w:val="00622394"/>
    <w:rsid w:val="006225D6"/>
    <w:rsid w:val="0062263E"/>
    <w:rsid w:val="00623419"/>
    <w:rsid w:val="00623B26"/>
    <w:rsid w:val="00623DC7"/>
    <w:rsid w:val="00624D60"/>
    <w:rsid w:val="00625988"/>
    <w:rsid w:val="00625AB3"/>
    <w:rsid w:val="00625E58"/>
    <w:rsid w:val="00625F16"/>
    <w:rsid w:val="0062695E"/>
    <w:rsid w:val="00626E63"/>
    <w:rsid w:val="00626ED0"/>
    <w:rsid w:val="00627186"/>
    <w:rsid w:val="00627237"/>
    <w:rsid w:val="00627430"/>
    <w:rsid w:val="006276F7"/>
    <w:rsid w:val="00627854"/>
    <w:rsid w:val="00627B38"/>
    <w:rsid w:val="0063033F"/>
    <w:rsid w:val="00630579"/>
    <w:rsid w:val="00630D2C"/>
    <w:rsid w:val="00630DFC"/>
    <w:rsid w:val="0063102D"/>
    <w:rsid w:val="00631295"/>
    <w:rsid w:val="0063221E"/>
    <w:rsid w:val="006327E4"/>
    <w:rsid w:val="00632E74"/>
    <w:rsid w:val="0063345A"/>
    <w:rsid w:val="00633B9C"/>
    <w:rsid w:val="00633DD8"/>
    <w:rsid w:val="0063405D"/>
    <w:rsid w:val="00634344"/>
    <w:rsid w:val="00634428"/>
    <w:rsid w:val="00634537"/>
    <w:rsid w:val="00634D61"/>
    <w:rsid w:val="00634E71"/>
    <w:rsid w:val="0063589F"/>
    <w:rsid w:val="006358A9"/>
    <w:rsid w:val="00635B2C"/>
    <w:rsid w:val="00635E68"/>
    <w:rsid w:val="00635EB0"/>
    <w:rsid w:val="00635F10"/>
    <w:rsid w:val="00636310"/>
    <w:rsid w:val="0063671B"/>
    <w:rsid w:val="00636D60"/>
    <w:rsid w:val="006375FE"/>
    <w:rsid w:val="0064032F"/>
    <w:rsid w:val="00640729"/>
    <w:rsid w:val="00640752"/>
    <w:rsid w:val="00640C67"/>
    <w:rsid w:val="00640E9E"/>
    <w:rsid w:val="00641439"/>
    <w:rsid w:val="006415FC"/>
    <w:rsid w:val="0064161B"/>
    <w:rsid w:val="006418E6"/>
    <w:rsid w:val="00642652"/>
    <w:rsid w:val="0064290E"/>
    <w:rsid w:val="00642A6A"/>
    <w:rsid w:val="00642C94"/>
    <w:rsid w:val="006435F8"/>
    <w:rsid w:val="00643700"/>
    <w:rsid w:val="00643714"/>
    <w:rsid w:val="00643AD0"/>
    <w:rsid w:val="00644883"/>
    <w:rsid w:val="006449A3"/>
    <w:rsid w:val="0064538F"/>
    <w:rsid w:val="00645545"/>
    <w:rsid w:val="006459B5"/>
    <w:rsid w:val="006460E5"/>
    <w:rsid w:val="00646826"/>
    <w:rsid w:val="00646881"/>
    <w:rsid w:val="00647265"/>
    <w:rsid w:val="006474F1"/>
    <w:rsid w:val="0064762F"/>
    <w:rsid w:val="00647679"/>
    <w:rsid w:val="006478B6"/>
    <w:rsid w:val="00647B4E"/>
    <w:rsid w:val="00647BB0"/>
    <w:rsid w:val="00650AF6"/>
    <w:rsid w:val="00650B49"/>
    <w:rsid w:val="0065133E"/>
    <w:rsid w:val="00651C80"/>
    <w:rsid w:val="00652676"/>
    <w:rsid w:val="00652899"/>
    <w:rsid w:val="00652A73"/>
    <w:rsid w:val="00652CC7"/>
    <w:rsid w:val="00652DF3"/>
    <w:rsid w:val="00652E00"/>
    <w:rsid w:val="00652FC6"/>
    <w:rsid w:val="00653143"/>
    <w:rsid w:val="006539F7"/>
    <w:rsid w:val="0065407A"/>
    <w:rsid w:val="00654367"/>
    <w:rsid w:val="00654386"/>
    <w:rsid w:val="00654585"/>
    <w:rsid w:val="0065486C"/>
    <w:rsid w:val="00654A7C"/>
    <w:rsid w:val="00654E4E"/>
    <w:rsid w:val="006556DD"/>
    <w:rsid w:val="0065656B"/>
    <w:rsid w:val="00656619"/>
    <w:rsid w:val="0065688C"/>
    <w:rsid w:val="00656E46"/>
    <w:rsid w:val="0065700A"/>
    <w:rsid w:val="00657EF3"/>
    <w:rsid w:val="00657F74"/>
    <w:rsid w:val="006601D2"/>
    <w:rsid w:val="00660730"/>
    <w:rsid w:val="0066098C"/>
    <w:rsid w:val="00660CC5"/>
    <w:rsid w:val="006610CF"/>
    <w:rsid w:val="0066110C"/>
    <w:rsid w:val="00662E9D"/>
    <w:rsid w:val="006635F7"/>
    <w:rsid w:val="00663A8B"/>
    <w:rsid w:val="006642F2"/>
    <w:rsid w:val="006642FC"/>
    <w:rsid w:val="00664393"/>
    <w:rsid w:val="00664487"/>
    <w:rsid w:val="00664558"/>
    <w:rsid w:val="0066486B"/>
    <w:rsid w:val="00666334"/>
    <w:rsid w:val="00666B72"/>
    <w:rsid w:val="00666BA4"/>
    <w:rsid w:val="00666D5C"/>
    <w:rsid w:val="00670287"/>
    <w:rsid w:val="00670A7B"/>
    <w:rsid w:val="00670C8F"/>
    <w:rsid w:val="006712D7"/>
    <w:rsid w:val="00671824"/>
    <w:rsid w:val="0067186D"/>
    <w:rsid w:val="00671B46"/>
    <w:rsid w:val="00671DF3"/>
    <w:rsid w:val="00672AA1"/>
    <w:rsid w:val="00672AFD"/>
    <w:rsid w:val="00672CDD"/>
    <w:rsid w:val="00672DE2"/>
    <w:rsid w:val="00673088"/>
    <w:rsid w:val="00673179"/>
    <w:rsid w:val="00673470"/>
    <w:rsid w:val="00673B62"/>
    <w:rsid w:val="00673C79"/>
    <w:rsid w:val="00673E41"/>
    <w:rsid w:val="0067437E"/>
    <w:rsid w:val="006743D1"/>
    <w:rsid w:val="00674F2E"/>
    <w:rsid w:val="006759D1"/>
    <w:rsid w:val="00675D47"/>
    <w:rsid w:val="00675D75"/>
    <w:rsid w:val="0067612E"/>
    <w:rsid w:val="00676931"/>
    <w:rsid w:val="0067698B"/>
    <w:rsid w:val="0067723A"/>
    <w:rsid w:val="00677BFE"/>
    <w:rsid w:val="00677CB7"/>
    <w:rsid w:val="00677E92"/>
    <w:rsid w:val="006803CF"/>
    <w:rsid w:val="006808AB"/>
    <w:rsid w:val="00680F27"/>
    <w:rsid w:val="006814FE"/>
    <w:rsid w:val="0068162A"/>
    <w:rsid w:val="00681D2A"/>
    <w:rsid w:val="006821ED"/>
    <w:rsid w:val="006823A7"/>
    <w:rsid w:val="006827BB"/>
    <w:rsid w:val="00682BA5"/>
    <w:rsid w:val="00683351"/>
    <w:rsid w:val="00683A08"/>
    <w:rsid w:val="00683BF4"/>
    <w:rsid w:val="00683D7A"/>
    <w:rsid w:val="00683FD8"/>
    <w:rsid w:val="00684B85"/>
    <w:rsid w:val="00685430"/>
    <w:rsid w:val="00686994"/>
    <w:rsid w:val="00686C59"/>
    <w:rsid w:val="00686CBF"/>
    <w:rsid w:val="006875A9"/>
    <w:rsid w:val="0068780B"/>
    <w:rsid w:val="00687F31"/>
    <w:rsid w:val="00690989"/>
    <w:rsid w:val="00692464"/>
    <w:rsid w:val="00692887"/>
    <w:rsid w:val="00692C8F"/>
    <w:rsid w:val="006931E5"/>
    <w:rsid w:val="006935BA"/>
    <w:rsid w:val="0069376D"/>
    <w:rsid w:val="0069377A"/>
    <w:rsid w:val="00693C9B"/>
    <w:rsid w:val="00693DE5"/>
    <w:rsid w:val="0069401E"/>
    <w:rsid w:val="00694133"/>
    <w:rsid w:val="00694689"/>
    <w:rsid w:val="00694F0D"/>
    <w:rsid w:val="006957FB"/>
    <w:rsid w:val="00695C8F"/>
    <w:rsid w:val="00696035"/>
    <w:rsid w:val="00696634"/>
    <w:rsid w:val="0069673C"/>
    <w:rsid w:val="0069686D"/>
    <w:rsid w:val="006969F3"/>
    <w:rsid w:val="00696EAE"/>
    <w:rsid w:val="0069704D"/>
    <w:rsid w:val="00697256"/>
    <w:rsid w:val="0069725E"/>
    <w:rsid w:val="0069725F"/>
    <w:rsid w:val="006975BE"/>
    <w:rsid w:val="00697C84"/>
    <w:rsid w:val="00697D51"/>
    <w:rsid w:val="006A0062"/>
    <w:rsid w:val="006A0F88"/>
    <w:rsid w:val="006A1101"/>
    <w:rsid w:val="006A1FCA"/>
    <w:rsid w:val="006A2196"/>
    <w:rsid w:val="006A2716"/>
    <w:rsid w:val="006A3058"/>
    <w:rsid w:val="006A3573"/>
    <w:rsid w:val="006A3A56"/>
    <w:rsid w:val="006A545E"/>
    <w:rsid w:val="006A5484"/>
    <w:rsid w:val="006A55F0"/>
    <w:rsid w:val="006A6098"/>
    <w:rsid w:val="006A616C"/>
    <w:rsid w:val="006A66CC"/>
    <w:rsid w:val="006A6C27"/>
    <w:rsid w:val="006A6E4B"/>
    <w:rsid w:val="006B007D"/>
    <w:rsid w:val="006B068E"/>
    <w:rsid w:val="006B16A0"/>
    <w:rsid w:val="006B1EBC"/>
    <w:rsid w:val="006B2312"/>
    <w:rsid w:val="006B3C65"/>
    <w:rsid w:val="006B40E9"/>
    <w:rsid w:val="006B4D82"/>
    <w:rsid w:val="006B5AB0"/>
    <w:rsid w:val="006B7252"/>
    <w:rsid w:val="006B75E8"/>
    <w:rsid w:val="006B77B9"/>
    <w:rsid w:val="006B79D3"/>
    <w:rsid w:val="006B7D6E"/>
    <w:rsid w:val="006C0256"/>
    <w:rsid w:val="006C0A59"/>
    <w:rsid w:val="006C1FBA"/>
    <w:rsid w:val="006C2795"/>
    <w:rsid w:val="006C3581"/>
    <w:rsid w:val="006C361D"/>
    <w:rsid w:val="006C37F1"/>
    <w:rsid w:val="006C39E1"/>
    <w:rsid w:val="006C3E7F"/>
    <w:rsid w:val="006C436E"/>
    <w:rsid w:val="006C47F5"/>
    <w:rsid w:val="006C4E33"/>
    <w:rsid w:val="006C542C"/>
    <w:rsid w:val="006C54C8"/>
    <w:rsid w:val="006C58E1"/>
    <w:rsid w:val="006C7427"/>
    <w:rsid w:val="006D0999"/>
    <w:rsid w:val="006D1684"/>
    <w:rsid w:val="006D215F"/>
    <w:rsid w:val="006D21CC"/>
    <w:rsid w:val="006D222D"/>
    <w:rsid w:val="006D2732"/>
    <w:rsid w:val="006D2D3A"/>
    <w:rsid w:val="006D2E72"/>
    <w:rsid w:val="006D363D"/>
    <w:rsid w:val="006D3982"/>
    <w:rsid w:val="006D3FE7"/>
    <w:rsid w:val="006D4C3E"/>
    <w:rsid w:val="006D5183"/>
    <w:rsid w:val="006D54A9"/>
    <w:rsid w:val="006D567A"/>
    <w:rsid w:val="006D5758"/>
    <w:rsid w:val="006D5D57"/>
    <w:rsid w:val="006D5F3E"/>
    <w:rsid w:val="006D65E4"/>
    <w:rsid w:val="006D6810"/>
    <w:rsid w:val="006D6D86"/>
    <w:rsid w:val="006D7D30"/>
    <w:rsid w:val="006E0421"/>
    <w:rsid w:val="006E080E"/>
    <w:rsid w:val="006E0F63"/>
    <w:rsid w:val="006E1849"/>
    <w:rsid w:val="006E18BD"/>
    <w:rsid w:val="006E19B6"/>
    <w:rsid w:val="006E1E44"/>
    <w:rsid w:val="006E2B1A"/>
    <w:rsid w:val="006E2BAA"/>
    <w:rsid w:val="006E2DDE"/>
    <w:rsid w:val="006E325A"/>
    <w:rsid w:val="006E3785"/>
    <w:rsid w:val="006E3C5B"/>
    <w:rsid w:val="006E420C"/>
    <w:rsid w:val="006E558A"/>
    <w:rsid w:val="006E5CEC"/>
    <w:rsid w:val="006E6337"/>
    <w:rsid w:val="006E6B32"/>
    <w:rsid w:val="006E6C82"/>
    <w:rsid w:val="006E78CC"/>
    <w:rsid w:val="006E7A2B"/>
    <w:rsid w:val="006E7AEF"/>
    <w:rsid w:val="006E7DAD"/>
    <w:rsid w:val="006F017B"/>
    <w:rsid w:val="006F0349"/>
    <w:rsid w:val="006F047A"/>
    <w:rsid w:val="006F0637"/>
    <w:rsid w:val="006F0C5F"/>
    <w:rsid w:val="006F161B"/>
    <w:rsid w:val="006F1B22"/>
    <w:rsid w:val="006F1D37"/>
    <w:rsid w:val="006F1DF9"/>
    <w:rsid w:val="006F22E5"/>
    <w:rsid w:val="006F2B8B"/>
    <w:rsid w:val="006F2D12"/>
    <w:rsid w:val="006F34D3"/>
    <w:rsid w:val="006F4173"/>
    <w:rsid w:val="006F43EE"/>
    <w:rsid w:val="006F47C7"/>
    <w:rsid w:val="006F52A8"/>
    <w:rsid w:val="006F5496"/>
    <w:rsid w:val="006F5691"/>
    <w:rsid w:val="006F5810"/>
    <w:rsid w:val="006F7867"/>
    <w:rsid w:val="006F7A3F"/>
    <w:rsid w:val="006F7ED6"/>
    <w:rsid w:val="00700B18"/>
    <w:rsid w:val="00700C5B"/>
    <w:rsid w:val="007018E1"/>
    <w:rsid w:val="00701A71"/>
    <w:rsid w:val="00701F2A"/>
    <w:rsid w:val="0070216A"/>
    <w:rsid w:val="007021D0"/>
    <w:rsid w:val="00702776"/>
    <w:rsid w:val="007028AD"/>
    <w:rsid w:val="0070297B"/>
    <w:rsid w:val="00702D6B"/>
    <w:rsid w:val="00702D71"/>
    <w:rsid w:val="00702F77"/>
    <w:rsid w:val="007033B5"/>
    <w:rsid w:val="00704082"/>
    <w:rsid w:val="00704A1A"/>
    <w:rsid w:val="00705549"/>
    <w:rsid w:val="00705685"/>
    <w:rsid w:val="00705699"/>
    <w:rsid w:val="00705FAD"/>
    <w:rsid w:val="00705FB9"/>
    <w:rsid w:val="00705FE6"/>
    <w:rsid w:val="007065FE"/>
    <w:rsid w:val="00706A1A"/>
    <w:rsid w:val="00706A71"/>
    <w:rsid w:val="00706F46"/>
    <w:rsid w:val="0071063D"/>
    <w:rsid w:val="007106C0"/>
    <w:rsid w:val="00710C05"/>
    <w:rsid w:val="00710DE5"/>
    <w:rsid w:val="007110E8"/>
    <w:rsid w:val="00711297"/>
    <w:rsid w:val="007112D8"/>
    <w:rsid w:val="007114E8"/>
    <w:rsid w:val="0071195D"/>
    <w:rsid w:val="00711D18"/>
    <w:rsid w:val="007121AD"/>
    <w:rsid w:val="007127B0"/>
    <w:rsid w:val="007130D4"/>
    <w:rsid w:val="007134FA"/>
    <w:rsid w:val="007141A0"/>
    <w:rsid w:val="0071444D"/>
    <w:rsid w:val="00714786"/>
    <w:rsid w:val="0071494F"/>
    <w:rsid w:val="00715B04"/>
    <w:rsid w:val="00715DC7"/>
    <w:rsid w:val="007160C8"/>
    <w:rsid w:val="00716FD6"/>
    <w:rsid w:val="00717583"/>
    <w:rsid w:val="00717B41"/>
    <w:rsid w:val="00717D31"/>
    <w:rsid w:val="00717E6D"/>
    <w:rsid w:val="00717E83"/>
    <w:rsid w:val="00717F0D"/>
    <w:rsid w:val="007201E7"/>
    <w:rsid w:val="0072057D"/>
    <w:rsid w:val="00720EC9"/>
    <w:rsid w:val="00721100"/>
    <w:rsid w:val="00721529"/>
    <w:rsid w:val="00721C4E"/>
    <w:rsid w:val="00721E0F"/>
    <w:rsid w:val="0072239B"/>
    <w:rsid w:val="007226CA"/>
    <w:rsid w:val="00722B2B"/>
    <w:rsid w:val="00722E4B"/>
    <w:rsid w:val="00722F6C"/>
    <w:rsid w:val="00723709"/>
    <w:rsid w:val="007238F0"/>
    <w:rsid w:val="00723B04"/>
    <w:rsid w:val="00723D10"/>
    <w:rsid w:val="007240AD"/>
    <w:rsid w:val="007243DE"/>
    <w:rsid w:val="00724705"/>
    <w:rsid w:val="00724EF6"/>
    <w:rsid w:val="00724F3A"/>
    <w:rsid w:val="007255D5"/>
    <w:rsid w:val="0072562B"/>
    <w:rsid w:val="007256B8"/>
    <w:rsid w:val="00725E60"/>
    <w:rsid w:val="007268D3"/>
    <w:rsid w:val="00726B40"/>
    <w:rsid w:val="00726B62"/>
    <w:rsid w:val="00726E67"/>
    <w:rsid w:val="00726FCA"/>
    <w:rsid w:val="00727E46"/>
    <w:rsid w:val="00727FEE"/>
    <w:rsid w:val="0073047C"/>
    <w:rsid w:val="007305A1"/>
    <w:rsid w:val="0073086E"/>
    <w:rsid w:val="00730E68"/>
    <w:rsid w:val="00730F37"/>
    <w:rsid w:val="00730FAD"/>
    <w:rsid w:val="00730FF9"/>
    <w:rsid w:val="007311E4"/>
    <w:rsid w:val="00731604"/>
    <w:rsid w:val="00731963"/>
    <w:rsid w:val="00731B4C"/>
    <w:rsid w:val="00731C5C"/>
    <w:rsid w:val="00732538"/>
    <w:rsid w:val="007325D3"/>
    <w:rsid w:val="00732ABB"/>
    <w:rsid w:val="00732E92"/>
    <w:rsid w:val="00733323"/>
    <w:rsid w:val="0073348B"/>
    <w:rsid w:val="007334E5"/>
    <w:rsid w:val="007335E0"/>
    <w:rsid w:val="00733600"/>
    <w:rsid w:val="00734923"/>
    <w:rsid w:val="007351CB"/>
    <w:rsid w:val="0073524E"/>
    <w:rsid w:val="007354EE"/>
    <w:rsid w:val="007355EF"/>
    <w:rsid w:val="0073562D"/>
    <w:rsid w:val="00735C84"/>
    <w:rsid w:val="00736044"/>
    <w:rsid w:val="007361F9"/>
    <w:rsid w:val="007365CA"/>
    <w:rsid w:val="00736B4E"/>
    <w:rsid w:val="00736ECB"/>
    <w:rsid w:val="00737282"/>
    <w:rsid w:val="00737759"/>
    <w:rsid w:val="00737ABD"/>
    <w:rsid w:val="00737D42"/>
    <w:rsid w:val="00737E35"/>
    <w:rsid w:val="00740326"/>
    <w:rsid w:val="00740D07"/>
    <w:rsid w:val="007413CB"/>
    <w:rsid w:val="0074152C"/>
    <w:rsid w:val="007417B5"/>
    <w:rsid w:val="00741EB7"/>
    <w:rsid w:val="00741EB9"/>
    <w:rsid w:val="00741FC1"/>
    <w:rsid w:val="00742561"/>
    <w:rsid w:val="007437C9"/>
    <w:rsid w:val="00743CA4"/>
    <w:rsid w:val="00744793"/>
    <w:rsid w:val="00744BD6"/>
    <w:rsid w:val="007451DD"/>
    <w:rsid w:val="00745263"/>
    <w:rsid w:val="0074542D"/>
    <w:rsid w:val="007457C8"/>
    <w:rsid w:val="00745E06"/>
    <w:rsid w:val="00745FE1"/>
    <w:rsid w:val="00746583"/>
    <w:rsid w:val="00746870"/>
    <w:rsid w:val="00746B79"/>
    <w:rsid w:val="00747BBC"/>
    <w:rsid w:val="00747F94"/>
    <w:rsid w:val="00750040"/>
    <w:rsid w:val="007500D5"/>
    <w:rsid w:val="0075025F"/>
    <w:rsid w:val="007504BB"/>
    <w:rsid w:val="00750809"/>
    <w:rsid w:val="007509DF"/>
    <w:rsid w:val="007513E5"/>
    <w:rsid w:val="00751B17"/>
    <w:rsid w:val="0075204D"/>
    <w:rsid w:val="007526B4"/>
    <w:rsid w:val="00752BE9"/>
    <w:rsid w:val="007532D0"/>
    <w:rsid w:val="00754000"/>
    <w:rsid w:val="0075417B"/>
    <w:rsid w:val="00754449"/>
    <w:rsid w:val="0075460F"/>
    <w:rsid w:val="007549DB"/>
    <w:rsid w:val="00755B07"/>
    <w:rsid w:val="00755FB4"/>
    <w:rsid w:val="0075617C"/>
    <w:rsid w:val="007562C3"/>
    <w:rsid w:val="00756BAB"/>
    <w:rsid w:val="0075786A"/>
    <w:rsid w:val="00757B6E"/>
    <w:rsid w:val="00757C4A"/>
    <w:rsid w:val="00760D88"/>
    <w:rsid w:val="00760DB2"/>
    <w:rsid w:val="00760EB1"/>
    <w:rsid w:val="0076107D"/>
    <w:rsid w:val="00761726"/>
    <w:rsid w:val="00761A29"/>
    <w:rsid w:val="00762160"/>
    <w:rsid w:val="00762BA4"/>
    <w:rsid w:val="00762D35"/>
    <w:rsid w:val="00763236"/>
    <w:rsid w:val="0076374B"/>
    <w:rsid w:val="0076381E"/>
    <w:rsid w:val="00763F3E"/>
    <w:rsid w:val="00763F9C"/>
    <w:rsid w:val="00764082"/>
    <w:rsid w:val="0076518F"/>
    <w:rsid w:val="007652E8"/>
    <w:rsid w:val="0076546E"/>
    <w:rsid w:val="0076557E"/>
    <w:rsid w:val="00765BA0"/>
    <w:rsid w:val="0076618A"/>
    <w:rsid w:val="007701FB"/>
    <w:rsid w:val="007702F8"/>
    <w:rsid w:val="00770388"/>
    <w:rsid w:val="007703A3"/>
    <w:rsid w:val="0077052E"/>
    <w:rsid w:val="007710E8"/>
    <w:rsid w:val="007717D0"/>
    <w:rsid w:val="00772FFA"/>
    <w:rsid w:val="00773D4E"/>
    <w:rsid w:val="00773D6B"/>
    <w:rsid w:val="00773E51"/>
    <w:rsid w:val="00773FD0"/>
    <w:rsid w:val="00774C2F"/>
    <w:rsid w:val="00775520"/>
    <w:rsid w:val="00776BE7"/>
    <w:rsid w:val="00777A5B"/>
    <w:rsid w:val="00777E41"/>
    <w:rsid w:val="0078000E"/>
    <w:rsid w:val="00780703"/>
    <w:rsid w:val="00780C9B"/>
    <w:rsid w:val="00780F46"/>
    <w:rsid w:val="00781385"/>
    <w:rsid w:val="00781402"/>
    <w:rsid w:val="00781855"/>
    <w:rsid w:val="0078186E"/>
    <w:rsid w:val="00781B03"/>
    <w:rsid w:val="0078254C"/>
    <w:rsid w:val="007827FD"/>
    <w:rsid w:val="00782B09"/>
    <w:rsid w:val="00782DEF"/>
    <w:rsid w:val="007834D5"/>
    <w:rsid w:val="0078479D"/>
    <w:rsid w:val="007847C8"/>
    <w:rsid w:val="00784B84"/>
    <w:rsid w:val="00784E1F"/>
    <w:rsid w:val="0078529B"/>
    <w:rsid w:val="0078579E"/>
    <w:rsid w:val="00785F64"/>
    <w:rsid w:val="00786001"/>
    <w:rsid w:val="00786148"/>
    <w:rsid w:val="0078618A"/>
    <w:rsid w:val="00786297"/>
    <w:rsid w:val="00786D52"/>
    <w:rsid w:val="00786D60"/>
    <w:rsid w:val="00786F98"/>
    <w:rsid w:val="007870F4"/>
    <w:rsid w:val="0079000D"/>
    <w:rsid w:val="00790339"/>
    <w:rsid w:val="007909EF"/>
    <w:rsid w:val="00790A3B"/>
    <w:rsid w:val="007913FA"/>
    <w:rsid w:val="007914DF"/>
    <w:rsid w:val="007917FD"/>
    <w:rsid w:val="00792303"/>
    <w:rsid w:val="00792948"/>
    <w:rsid w:val="0079298B"/>
    <w:rsid w:val="00793013"/>
    <w:rsid w:val="0079320D"/>
    <w:rsid w:val="00793401"/>
    <w:rsid w:val="00793AE0"/>
    <w:rsid w:val="00793C34"/>
    <w:rsid w:val="00793D76"/>
    <w:rsid w:val="0079419E"/>
    <w:rsid w:val="007941C6"/>
    <w:rsid w:val="00794979"/>
    <w:rsid w:val="00796203"/>
    <w:rsid w:val="00796674"/>
    <w:rsid w:val="00796823"/>
    <w:rsid w:val="00796F1D"/>
    <w:rsid w:val="007973A7"/>
    <w:rsid w:val="00797D84"/>
    <w:rsid w:val="007A0307"/>
    <w:rsid w:val="007A058E"/>
    <w:rsid w:val="007A0F38"/>
    <w:rsid w:val="007A10D8"/>
    <w:rsid w:val="007A12E6"/>
    <w:rsid w:val="007A1CA7"/>
    <w:rsid w:val="007A1DC7"/>
    <w:rsid w:val="007A1E01"/>
    <w:rsid w:val="007A205C"/>
    <w:rsid w:val="007A277E"/>
    <w:rsid w:val="007A27D0"/>
    <w:rsid w:val="007A297D"/>
    <w:rsid w:val="007A2C08"/>
    <w:rsid w:val="007A2E39"/>
    <w:rsid w:val="007A379C"/>
    <w:rsid w:val="007A4317"/>
    <w:rsid w:val="007A4460"/>
    <w:rsid w:val="007A5A5B"/>
    <w:rsid w:val="007A5D8B"/>
    <w:rsid w:val="007A6099"/>
    <w:rsid w:val="007A631D"/>
    <w:rsid w:val="007A63E6"/>
    <w:rsid w:val="007A67B8"/>
    <w:rsid w:val="007A78A8"/>
    <w:rsid w:val="007B000A"/>
    <w:rsid w:val="007B0058"/>
    <w:rsid w:val="007B053D"/>
    <w:rsid w:val="007B078D"/>
    <w:rsid w:val="007B0834"/>
    <w:rsid w:val="007B1D7D"/>
    <w:rsid w:val="007B23E1"/>
    <w:rsid w:val="007B276F"/>
    <w:rsid w:val="007B3363"/>
    <w:rsid w:val="007B39F9"/>
    <w:rsid w:val="007B4A5F"/>
    <w:rsid w:val="007B4AF3"/>
    <w:rsid w:val="007B508B"/>
    <w:rsid w:val="007B54DD"/>
    <w:rsid w:val="007B5EC4"/>
    <w:rsid w:val="007B5F4B"/>
    <w:rsid w:val="007B6013"/>
    <w:rsid w:val="007B61D7"/>
    <w:rsid w:val="007B63B0"/>
    <w:rsid w:val="007B6698"/>
    <w:rsid w:val="007B69CC"/>
    <w:rsid w:val="007B6F5F"/>
    <w:rsid w:val="007B768B"/>
    <w:rsid w:val="007B771E"/>
    <w:rsid w:val="007B77C2"/>
    <w:rsid w:val="007B780D"/>
    <w:rsid w:val="007B7892"/>
    <w:rsid w:val="007B79E9"/>
    <w:rsid w:val="007B7F92"/>
    <w:rsid w:val="007C0477"/>
    <w:rsid w:val="007C0788"/>
    <w:rsid w:val="007C0C77"/>
    <w:rsid w:val="007C146C"/>
    <w:rsid w:val="007C1C6A"/>
    <w:rsid w:val="007C1ECC"/>
    <w:rsid w:val="007C1FD3"/>
    <w:rsid w:val="007C2238"/>
    <w:rsid w:val="007C248D"/>
    <w:rsid w:val="007C24E1"/>
    <w:rsid w:val="007C28BB"/>
    <w:rsid w:val="007C362C"/>
    <w:rsid w:val="007C3A21"/>
    <w:rsid w:val="007C3B6F"/>
    <w:rsid w:val="007C3FEC"/>
    <w:rsid w:val="007C450A"/>
    <w:rsid w:val="007C4853"/>
    <w:rsid w:val="007C4A54"/>
    <w:rsid w:val="007C5A25"/>
    <w:rsid w:val="007C5BE2"/>
    <w:rsid w:val="007C656E"/>
    <w:rsid w:val="007C659B"/>
    <w:rsid w:val="007C7705"/>
    <w:rsid w:val="007C777A"/>
    <w:rsid w:val="007C7827"/>
    <w:rsid w:val="007D08B4"/>
    <w:rsid w:val="007D0FB9"/>
    <w:rsid w:val="007D111D"/>
    <w:rsid w:val="007D15B8"/>
    <w:rsid w:val="007D20DE"/>
    <w:rsid w:val="007D21D9"/>
    <w:rsid w:val="007D2989"/>
    <w:rsid w:val="007D2BF3"/>
    <w:rsid w:val="007D2D6F"/>
    <w:rsid w:val="007D3A1F"/>
    <w:rsid w:val="007D46B7"/>
    <w:rsid w:val="007D46FC"/>
    <w:rsid w:val="007D4803"/>
    <w:rsid w:val="007D4953"/>
    <w:rsid w:val="007D5021"/>
    <w:rsid w:val="007D50C0"/>
    <w:rsid w:val="007D55F1"/>
    <w:rsid w:val="007D5809"/>
    <w:rsid w:val="007D5B79"/>
    <w:rsid w:val="007D5D7A"/>
    <w:rsid w:val="007D6963"/>
    <w:rsid w:val="007D6B46"/>
    <w:rsid w:val="007D75BE"/>
    <w:rsid w:val="007D76B4"/>
    <w:rsid w:val="007E0000"/>
    <w:rsid w:val="007E097D"/>
    <w:rsid w:val="007E0C14"/>
    <w:rsid w:val="007E1009"/>
    <w:rsid w:val="007E1132"/>
    <w:rsid w:val="007E11FF"/>
    <w:rsid w:val="007E14B7"/>
    <w:rsid w:val="007E17C3"/>
    <w:rsid w:val="007E1C15"/>
    <w:rsid w:val="007E276F"/>
    <w:rsid w:val="007E2969"/>
    <w:rsid w:val="007E2A40"/>
    <w:rsid w:val="007E2CF8"/>
    <w:rsid w:val="007E2FB6"/>
    <w:rsid w:val="007E312D"/>
    <w:rsid w:val="007E32AE"/>
    <w:rsid w:val="007E37C6"/>
    <w:rsid w:val="007E4264"/>
    <w:rsid w:val="007E44E3"/>
    <w:rsid w:val="007E457A"/>
    <w:rsid w:val="007E46E4"/>
    <w:rsid w:val="007E4955"/>
    <w:rsid w:val="007E4B3C"/>
    <w:rsid w:val="007E4C31"/>
    <w:rsid w:val="007E534E"/>
    <w:rsid w:val="007E5512"/>
    <w:rsid w:val="007E5DCF"/>
    <w:rsid w:val="007E5E72"/>
    <w:rsid w:val="007E616F"/>
    <w:rsid w:val="007E7618"/>
    <w:rsid w:val="007E7A97"/>
    <w:rsid w:val="007E7AF5"/>
    <w:rsid w:val="007F01A2"/>
    <w:rsid w:val="007F01B7"/>
    <w:rsid w:val="007F0EF6"/>
    <w:rsid w:val="007F10E0"/>
    <w:rsid w:val="007F16AA"/>
    <w:rsid w:val="007F182C"/>
    <w:rsid w:val="007F2091"/>
    <w:rsid w:val="007F27D8"/>
    <w:rsid w:val="007F2B11"/>
    <w:rsid w:val="007F2C18"/>
    <w:rsid w:val="007F3140"/>
    <w:rsid w:val="007F32D7"/>
    <w:rsid w:val="007F33FE"/>
    <w:rsid w:val="007F353C"/>
    <w:rsid w:val="007F3FBA"/>
    <w:rsid w:val="007F40DF"/>
    <w:rsid w:val="007F41B2"/>
    <w:rsid w:val="007F507D"/>
    <w:rsid w:val="007F5A06"/>
    <w:rsid w:val="007F6086"/>
    <w:rsid w:val="007F60E9"/>
    <w:rsid w:val="007F62E7"/>
    <w:rsid w:val="007F6526"/>
    <w:rsid w:val="007F66AF"/>
    <w:rsid w:val="007F6BBF"/>
    <w:rsid w:val="007F7528"/>
    <w:rsid w:val="007F7C15"/>
    <w:rsid w:val="007F7CB8"/>
    <w:rsid w:val="008004EB"/>
    <w:rsid w:val="00800A76"/>
    <w:rsid w:val="00800E31"/>
    <w:rsid w:val="00801953"/>
    <w:rsid w:val="00801A71"/>
    <w:rsid w:val="0080202F"/>
    <w:rsid w:val="00802249"/>
    <w:rsid w:val="00802829"/>
    <w:rsid w:val="0080345F"/>
    <w:rsid w:val="00803B3A"/>
    <w:rsid w:val="0080462D"/>
    <w:rsid w:val="00804E65"/>
    <w:rsid w:val="00804FF1"/>
    <w:rsid w:val="00805127"/>
    <w:rsid w:val="008052E1"/>
    <w:rsid w:val="008056E0"/>
    <w:rsid w:val="00805B4D"/>
    <w:rsid w:val="00806294"/>
    <w:rsid w:val="008063F1"/>
    <w:rsid w:val="0080673E"/>
    <w:rsid w:val="00807207"/>
    <w:rsid w:val="00810041"/>
    <w:rsid w:val="0081014A"/>
    <w:rsid w:val="00810241"/>
    <w:rsid w:val="00810951"/>
    <w:rsid w:val="00810971"/>
    <w:rsid w:val="008109D7"/>
    <w:rsid w:val="00810DBD"/>
    <w:rsid w:val="008110CF"/>
    <w:rsid w:val="0081112C"/>
    <w:rsid w:val="008111A3"/>
    <w:rsid w:val="00811808"/>
    <w:rsid w:val="00811B9F"/>
    <w:rsid w:val="00812954"/>
    <w:rsid w:val="00812E0F"/>
    <w:rsid w:val="00813302"/>
    <w:rsid w:val="0081345D"/>
    <w:rsid w:val="00815217"/>
    <w:rsid w:val="00815A12"/>
    <w:rsid w:val="00815B53"/>
    <w:rsid w:val="008160B1"/>
    <w:rsid w:val="00816221"/>
    <w:rsid w:val="00816576"/>
    <w:rsid w:val="00816811"/>
    <w:rsid w:val="00816AF5"/>
    <w:rsid w:val="008171F9"/>
    <w:rsid w:val="00817715"/>
    <w:rsid w:val="00817E1B"/>
    <w:rsid w:val="008202AF"/>
    <w:rsid w:val="00820714"/>
    <w:rsid w:val="008209DF"/>
    <w:rsid w:val="00820C87"/>
    <w:rsid w:val="00820FC6"/>
    <w:rsid w:val="0082118A"/>
    <w:rsid w:val="0082133F"/>
    <w:rsid w:val="0082148B"/>
    <w:rsid w:val="00821684"/>
    <w:rsid w:val="00821B2E"/>
    <w:rsid w:val="0082230E"/>
    <w:rsid w:val="00822CB1"/>
    <w:rsid w:val="00822D2C"/>
    <w:rsid w:val="00822DDF"/>
    <w:rsid w:val="00822F99"/>
    <w:rsid w:val="008230C0"/>
    <w:rsid w:val="008236ED"/>
    <w:rsid w:val="00824519"/>
    <w:rsid w:val="00824925"/>
    <w:rsid w:val="008250E0"/>
    <w:rsid w:val="008251C5"/>
    <w:rsid w:val="008256DC"/>
    <w:rsid w:val="008257C0"/>
    <w:rsid w:val="00825C00"/>
    <w:rsid w:val="00825F13"/>
    <w:rsid w:val="00825FB4"/>
    <w:rsid w:val="00826276"/>
    <w:rsid w:val="008263B0"/>
    <w:rsid w:val="00826B2A"/>
    <w:rsid w:val="00826BDB"/>
    <w:rsid w:val="00827315"/>
    <w:rsid w:val="00827B40"/>
    <w:rsid w:val="00827DC0"/>
    <w:rsid w:val="00830280"/>
    <w:rsid w:val="008303CF"/>
    <w:rsid w:val="00830866"/>
    <w:rsid w:val="00830967"/>
    <w:rsid w:val="00830C21"/>
    <w:rsid w:val="00830E62"/>
    <w:rsid w:val="0083115F"/>
    <w:rsid w:val="008311DD"/>
    <w:rsid w:val="00831324"/>
    <w:rsid w:val="00831727"/>
    <w:rsid w:val="00832B21"/>
    <w:rsid w:val="008332C8"/>
    <w:rsid w:val="008337E7"/>
    <w:rsid w:val="00833E52"/>
    <w:rsid w:val="00834051"/>
    <w:rsid w:val="00834AC1"/>
    <w:rsid w:val="00835062"/>
    <w:rsid w:val="008357D4"/>
    <w:rsid w:val="00835C27"/>
    <w:rsid w:val="00835D26"/>
    <w:rsid w:val="008368CB"/>
    <w:rsid w:val="00836B88"/>
    <w:rsid w:val="00836FEA"/>
    <w:rsid w:val="008371F4"/>
    <w:rsid w:val="00837E55"/>
    <w:rsid w:val="008400B9"/>
    <w:rsid w:val="008401D8"/>
    <w:rsid w:val="00841151"/>
    <w:rsid w:val="00841AC0"/>
    <w:rsid w:val="00841BCD"/>
    <w:rsid w:val="00842C47"/>
    <w:rsid w:val="00842D5C"/>
    <w:rsid w:val="008435C8"/>
    <w:rsid w:val="00843B22"/>
    <w:rsid w:val="00844181"/>
    <w:rsid w:val="0084452B"/>
    <w:rsid w:val="008449DA"/>
    <w:rsid w:val="00844D02"/>
    <w:rsid w:val="00844DA2"/>
    <w:rsid w:val="008463CD"/>
    <w:rsid w:val="00846A05"/>
    <w:rsid w:val="00846AD0"/>
    <w:rsid w:val="00846BE5"/>
    <w:rsid w:val="008479BA"/>
    <w:rsid w:val="008501DA"/>
    <w:rsid w:val="00850267"/>
    <w:rsid w:val="00850B56"/>
    <w:rsid w:val="0085205E"/>
    <w:rsid w:val="00852285"/>
    <w:rsid w:val="008524E3"/>
    <w:rsid w:val="0085297E"/>
    <w:rsid w:val="00852B47"/>
    <w:rsid w:val="00853324"/>
    <w:rsid w:val="00853CFE"/>
    <w:rsid w:val="00853EC6"/>
    <w:rsid w:val="008542BE"/>
    <w:rsid w:val="00854639"/>
    <w:rsid w:val="00854D90"/>
    <w:rsid w:val="008552AE"/>
    <w:rsid w:val="008554F5"/>
    <w:rsid w:val="0085574C"/>
    <w:rsid w:val="00856323"/>
    <w:rsid w:val="008563E2"/>
    <w:rsid w:val="008569C8"/>
    <w:rsid w:val="00856CB8"/>
    <w:rsid w:val="00856E77"/>
    <w:rsid w:val="00857396"/>
    <w:rsid w:val="00857810"/>
    <w:rsid w:val="008578C0"/>
    <w:rsid w:val="00857E29"/>
    <w:rsid w:val="00860591"/>
    <w:rsid w:val="008605AC"/>
    <w:rsid w:val="00861451"/>
    <w:rsid w:val="00861551"/>
    <w:rsid w:val="00861D0B"/>
    <w:rsid w:val="00861E7E"/>
    <w:rsid w:val="0086223C"/>
    <w:rsid w:val="0086266E"/>
    <w:rsid w:val="00862729"/>
    <w:rsid w:val="008630A3"/>
    <w:rsid w:val="00863AD6"/>
    <w:rsid w:val="00864359"/>
    <w:rsid w:val="00864A5A"/>
    <w:rsid w:val="00864CC0"/>
    <w:rsid w:val="00864CF3"/>
    <w:rsid w:val="00865984"/>
    <w:rsid w:val="00866D26"/>
    <w:rsid w:val="00866E63"/>
    <w:rsid w:val="0086745A"/>
    <w:rsid w:val="00867D1B"/>
    <w:rsid w:val="00870124"/>
    <w:rsid w:val="008701A5"/>
    <w:rsid w:val="0087068E"/>
    <w:rsid w:val="00870B88"/>
    <w:rsid w:val="00870F59"/>
    <w:rsid w:val="0087141E"/>
    <w:rsid w:val="00871665"/>
    <w:rsid w:val="008723E0"/>
    <w:rsid w:val="00872496"/>
    <w:rsid w:val="00872C18"/>
    <w:rsid w:val="00873002"/>
    <w:rsid w:val="00873407"/>
    <w:rsid w:val="00873775"/>
    <w:rsid w:val="008737CF"/>
    <w:rsid w:val="008741CB"/>
    <w:rsid w:val="0087426F"/>
    <w:rsid w:val="00874B18"/>
    <w:rsid w:val="008751E2"/>
    <w:rsid w:val="00875CCE"/>
    <w:rsid w:val="00876086"/>
    <w:rsid w:val="0087640D"/>
    <w:rsid w:val="0087642E"/>
    <w:rsid w:val="00876B1F"/>
    <w:rsid w:val="0088076A"/>
    <w:rsid w:val="00880AF4"/>
    <w:rsid w:val="00880B3A"/>
    <w:rsid w:val="00880C95"/>
    <w:rsid w:val="008810E6"/>
    <w:rsid w:val="008813D5"/>
    <w:rsid w:val="00881564"/>
    <w:rsid w:val="008818D5"/>
    <w:rsid w:val="00881EFC"/>
    <w:rsid w:val="00882381"/>
    <w:rsid w:val="00883064"/>
    <w:rsid w:val="00883104"/>
    <w:rsid w:val="00883628"/>
    <w:rsid w:val="0088395E"/>
    <w:rsid w:val="00883D8B"/>
    <w:rsid w:val="008844D9"/>
    <w:rsid w:val="00884692"/>
    <w:rsid w:val="00884BBB"/>
    <w:rsid w:val="008855AD"/>
    <w:rsid w:val="00885FB0"/>
    <w:rsid w:val="00886599"/>
    <w:rsid w:val="008866AA"/>
    <w:rsid w:val="00887100"/>
    <w:rsid w:val="0088743E"/>
    <w:rsid w:val="008875BA"/>
    <w:rsid w:val="008876C4"/>
    <w:rsid w:val="008877FB"/>
    <w:rsid w:val="00887820"/>
    <w:rsid w:val="00890616"/>
    <w:rsid w:val="00890A36"/>
    <w:rsid w:val="008913E6"/>
    <w:rsid w:val="00891839"/>
    <w:rsid w:val="008918D5"/>
    <w:rsid w:val="00891BA5"/>
    <w:rsid w:val="00891D9E"/>
    <w:rsid w:val="00892BDD"/>
    <w:rsid w:val="0089313C"/>
    <w:rsid w:val="00893825"/>
    <w:rsid w:val="008938DA"/>
    <w:rsid w:val="00894069"/>
    <w:rsid w:val="00894652"/>
    <w:rsid w:val="00894B28"/>
    <w:rsid w:val="00894E4A"/>
    <w:rsid w:val="00895078"/>
    <w:rsid w:val="008952D3"/>
    <w:rsid w:val="00897B9A"/>
    <w:rsid w:val="00897EB2"/>
    <w:rsid w:val="008A0182"/>
    <w:rsid w:val="008A09BB"/>
    <w:rsid w:val="008A0BD9"/>
    <w:rsid w:val="008A0D9B"/>
    <w:rsid w:val="008A1080"/>
    <w:rsid w:val="008A11DB"/>
    <w:rsid w:val="008A1442"/>
    <w:rsid w:val="008A1889"/>
    <w:rsid w:val="008A2012"/>
    <w:rsid w:val="008A23B3"/>
    <w:rsid w:val="008A2542"/>
    <w:rsid w:val="008A274F"/>
    <w:rsid w:val="008A2A88"/>
    <w:rsid w:val="008A3214"/>
    <w:rsid w:val="008A3A91"/>
    <w:rsid w:val="008A3CAA"/>
    <w:rsid w:val="008A4764"/>
    <w:rsid w:val="008A4D1C"/>
    <w:rsid w:val="008A57C0"/>
    <w:rsid w:val="008A585B"/>
    <w:rsid w:val="008A59E8"/>
    <w:rsid w:val="008A5A4C"/>
    <w:rsid w:val="008A6381"/>
    <w:rsid w:val="008A6419"/>
    <w:rsid w:val="008A6469"/>
    <w:rsid w:val="008A670C"/>
    <w:rsid w:val="008A683D"/>
    <w:rsid w:val="008A6B47"/>
    <w:rsid w:val="008A6DF9"/>
    <w:rsid w:val="008A7766"/>
    <w:rsid w:val="008A7784"/>
    <w:rsid w:val="008A7C4A"/>
    <w:rsid w:val="008B04F3"/>
    <w:rsid w:val="008B0832"/>
    <w:rsid w:val="008B09D4"/>
    <w:rsid w:val="008B1498"/>
    <w:rsid w:val="008B15B2"/>
    <w:rsid w:val="008B1875"/>
    <w:rsid w:val="008B2358"/>
    <w:rsid w:val="008B251A"/>
    <w:rsid w:val="008B304A"/>
    <w:rsid w:val="008B339D"/>
    <w:rsid w:val="008B34F4"/>
    <w:rsid w:val="008B37D9"/>
    <w:rsid w:val="008B38C4"/>
    <w:rsid w:val="008B3A2E"/>
    <w:rsid w:val="008B3F64"/>
    <w:rsid w:val="008B4352"/>
    <w:rsid w:val="008B4422"/>
    <w:rsid w:val="008B45AF"/>
    <w:rsid w:val="008B4B20"/>
    <w:rsid w:val="008B4C4B"/>
    <w:rsid w:val="008B4E22"/>
    <w:rsid w:val="008B5595"/>
    <w:rsid w:val="008B55DA"/>
    <w:rsid w:val="008B56BE"/>
    <w:rsid w:val="008B5D88"/>
    <w:rsid w:val="008B670D"/>
    <w:rsid w:val="008B6731"/>
    <w:rsid w:val="008B6916"/>
    <w:rsid w:val="008B6BAB"/>
    <w:rsid w:val="008B6DDB"/>
    <w:rsid w:val="008B6EA1"/>
    <w:rsid w:val="008B74C6"/>
    <w:rsid w:val="008C014D"/>
    <w:rsid w:val="008C0422"/>
    <w:rsid w:val="008C05E1"/>
    <w:rsid w:val="008C07D7"/>
    <w:rsid w:val="008C08FE"/>
    <w:rsid w:val="008C206D"/>
    <w:rsid w:val="008C245F"/>
    <w:rsid w:val="008C24E4"/>
    <w:rsid w:val="008C27A0"/>
    <w:rsid w:val="008C2967"/>
    <w:rsid w:val="008C2A2D"/>
    <w:rsid w:val="008C2C28"/>
    <w:rsid w:val="008C306E"/>
    <w:rsid w:val="008C30F6"/>
    <w:rsid w:val="008C347C"/>
    <w:rsid w:val="008C377F"/>
    <w:rsid w:val="008C3960"/>
    <w:rsid w:val="008C43EC"/>
    <w:rsid w:val="008C48D5"/>
    <w:rsid w:val="008C5617"/>
    <w:rsid w:val="008C5697"/>
    <w:rsid w:val="008C619E"/>
    <w:rsid w:val="008C6A9B"/>
    <w:rsid w:val="008C6BC1"/>
    <w:rsid w:val="008C76A3"/>
    <w:rsid w:val="008C7FEB"/>
    <w:rsid w:val="008D02CD"/>
    <w:rsid w:val="008D082D"/>
    <w:rsid w:val="008D1350"/>
    <w:rsid w:val="008D1623"/>
    <w:rsid w:val="008D164A"/>
    <w:rsid w:val="008D17A3"/>
    <w:rsid w:val="008D1E45"/>
    <w:rsid w:val="008D2625"/>
    <w:rsid w:val="008D26D3"/>
    <w:rsid w:val="008D27C0"/>
    <w:rsid w:val="008D295D"/>
    <w:rsid w:val="008D2F56"/>
    <w:rsid w:val="008D3525"/>
    <w:rsid w:val="008D3537"/>
    <w:rsid w:val="008D35AF"/>
    <w:rsid w:val="008D391B"/>
    <w:rsid w:val="008D3A4A"/>
    <w:rsid w:val="008D3C29"/>
    <w:rsid w:val="008D3C85"/>
    <w:rsid w:val="008D3E31"/>
    <w:rsid w:val="008D3EDD"/>
    <w:rsid w:val="008D3FCA"/>
    <w:rsid w:val="008D420F"/>
    <w:rsid w:val="008D4CD6"/>
    <w:rsid w:val="008D4CF0"/>
    <w:rsid w:val="008D4E6B"/>
    <w:rsid w:val="008D5017"/>
    <w:rsid w:val="008D5764"/>
    <w:rsid w:val="008D5867"/>
    <w:rsid w:val="008D58EE"/>
    <w:rsid w:val="008D5ECB"/>
    <w:rsid w:val="008D5F75"/>
    <w:rsid w:val="008D6129"/>
    <w:rsid w:val="008D61B9"/>
    <w:rsid w:val="008D6702"/>
    <w:rsid w:val="008D687F"/>
    <w:rsid w:val="008D78E3"/>
    <w:rsid w:val="008D7A23"/>
    <w:rsid w:val="008D7C3E"/>
    <w:rsid w:val="008E02D2"/>
    <w:rsid w:val="008E0C12"/>
    <w:rsid w:val="008E0C13"/>
    <w:rsid w:val="008E0E54"/>
    <w:rsid w:val="008E1F43"/>
    <w:rsid w:val="008E2156"/>
    <w:rsid w:val="008E225D"/>
    <w:rsid w:val="008E3114"/>
    <w:rsid w:val="008E36AF"/>
    <w:rsid w:val="008E376E"/>
    <w:rsid w:val="008E3AC3"/>
    <w:rsid w:val="008E3D30"/>
    <w:rsid w:val="008E4396"/>
    <w:rsid w:val="008E4A31"/>
    <w:rsid w:val="008E4C90"/>
    <w:rsid w:val="008E567D"/>
    <w:rsid w:val="008E5EF8"/>
    <w:rsid w:val="008E6256"/>
    <w:rsid w:val="008E6872"/>
    <w:rsid w:val="008E700C"/>
    <w:rsid w:val="008E71F7"/>
    <w:rsid w:val="008E754E"/>
    <w:rsid w:val="008E78E1"/>
    <w:rsid w:val="008F0156"/>
    <w:rsid w:val="008F01A3"/>
    <w:rsid w:val="008F025C"/>
    <w:rsid w:val="008F048C"/>
    <w:rsid w:val="008F079F"/>
    <w:rsid w:val="008F0C77"/>
    <w:rsid w:val="008F1193"/>
    <w:rsid w:val="008F18C3"/>
    <w:rsid w:val="008F1A04"/>
    <w:rsid w:val="008F1B71"/>
    <w:rsid w:val="008F1C00"/>
    <w:rsid w:val="008F1D27"/>
    <w:rsid w:val="008F2CE0"/>
    <w:rsid w:val="008F2F5F"/>
    <w:rsid w:val="008F307C"/>
    <w:rsid w:val="008F30F0"/>
    <w:rsid w:val="008F36FF"/>
    <w:rsid w:val="008F3868"/>
    <w:rsid w:val="008F3CDF"/>
    <w:rsid w:val="008F40E0"/>
    <w:rsid w:val="008F40FE"/>
    <w:rsid w:val="008F41BA"/>
    <w:rsid w:val="008F43EC"/>
    <w:rsid w:val="008F466F"/>
    <w:rsid w:val="008F4B94"/>
    <w:rsid w:val="008F515E"/>
    <w:rsid w:val="008F5323"/>
    <w:rsid w:val="008F5417"/>
    <w:rsid w:val="008F5A1D"/>
    <w:rsid w:val="008F5EEA"/>
    <w:rsid w:val="008F6218"/>
    <w:rsid w:val="008F65AD"/>
    <w:rsid w:val="008F68B1"/>
    <w:rsid w:val="008F7051"/>
    <w:rsid w:val="008F7282"/>
    <w:rsid w:val="008F7463"/>
    <w:rsid w:val="008F755F"/>
    <w:rsid w:val="008F788D"/>
    <w:rsid w:val="008F7955"/>
    <w:rsid w:val="008F7C0B"/>
    <w:rsid w:val="008F7E87"/>
    <w:rsid w:val="0090000E"/>
    <w:rsid w:val="0090044B"/>
    <w:rsid w:val="00900790"/>
    <w:rsid w:val="009007B0"/>
    <w:rsid w:val="00900801"/>
    <w:rsid w:val="00900A28"/>
    <w:rsid w:val="00900A37"/>
    <w:rsid w:val="00900BD6"/>
    <w:rsid w:val="00901AE3"/>
    <w:rsid w:val="0090203F"/>
    <w:rsid w:val="00902608"/>
    <w:rsid w:val="00902FB8"/>
    <w:rsid w:val="009035C1"/>
    <w:rsid w:val="009038D7"/>
    <w:rsid w:val="00903B2A"/>
    <w:rsid w:val="009044A0"/>
    <w:rsid w:val="0090458A"/>
    <w:rsid w:val="00904CA1"/>
    <w:rsid w:val="00905100"/>
    <w:rsid w:val="009058D8"/>
    <w:rsid w:val="009058E2"/>
    <w:rsid w:val="00906455"/>
    <w:rsid w:val="00906B1F"/>
    <w:rsid w:val="00906E5D"/>
    <w:rsid w:val="00907727"/>
    <w:rsid w:val="00907C9A"/>
    <w:rsid w:val="00910241"/>
    <w:rsid w:val="009106E6"/>
    <w:rsid w:val="0091070B"/>
    <w:rsid w:val="0091076B"/>
    <w:rsid w:val="0091082E"/>
    <w:rsid w:val="00910A3A"/>
    <w:rsid w:val="00911FDD"/>
    <w:rsid w:val="009121CD"/>
    <w:rsid w:val="009123D0"/>
    <w:rsid w:val="00912C89"/>
    <w:rsid w:val="009130C4"/>
    <w:rsid w:val="0091350F"/>
    <w:rsid w:val="0091430B"/>
    <w:rsid w:val="00914402"/>
    <w:rsid w:val="0091531B"/>
    <w:rsid w:val="0091572A"/>
    <w:rsid w:val="00915A65"/>
    <w:rsid w:val="00915E2C"/>
    <w:rsid w:val="009160C0"/>
    <w:rsid w:val="00916108"/>
    <w:rsid w:val="00916242"/>
    <w:rsid w:val="00916D40"/>
    <w:rsid w:val="00916ECF"/>
    <w:rsid w:val="0091752F"/>
    <w:rsid w:val="00920854"/>
    <w:rsid w:val="00921216"/>
    <w:rsid w:val="0092170E"/>
    <w:rsid w:val="00921758"/>
    <w:rsid w:val="009217F6"/>
    <w:rsid w:val="00921B40"/>
    <w:rsid w:val="00922144"/>
    <w:rsid w:val="009222E7"/>
    <w:rsid w:val="0092236E"/>
    <w:rsid w:val="00922EDC"/>
    <w:rsid w:val="009231E3"/>
    <w:rsid w:val="0092384D"/>
    <w:rsid w:val="0092394A"/>
    <w:rsid w:val="00923AA4"/>
    <w:rsid w:val="00923F40"/>
    <w:rsid w:val="0092409A"/>
    <w:rsid w:val="00924591"/>
    <w:rsid w:val="00924947"/>
    <w:rsid w:val="00925004"/>
    <w:rsid w:val="009259BD"/>
    <w:rsid w:val="00925A57"/>
    <w:rsid w:val="009261B9"/>
    <w:rsid w:val="00926522"/>
    <w:rsid w:val="009268A1"/>
    <w:rsid w:val="00926989"/>
    <w:rsid w:val="00926BDE"/>
    <w:rsid w:val="009274C1"/>
    <w:rsid w:val="009277C6"/>
    <w:rsid w:val="00927E42"/>
    <w:rsid w:val="0093032B"/>
    <w:rsid w:val="009303C4"/>
    <w:rsid w:val="009304B1"/>
    <w:rsid w:val="00930C36"/>
    <w:rsid w:val="00931528"/>
    <w:rsid w:val="00931AFB"/>
    <w:rsid w:val="00931E61"/>
    <w:rsid w:val="00932741"/>
    <w:rsid w:val="00932AEA"/>
    <w:rsid w:val="00932F0F"/>
    <w:rsid w:val="00932F43"/>
    <w:rsid w:val="00933101"/>
    <w:rsid w:val="0093322D"/>
    <w:rsid w:val="009336F9"/>
    <w:rsid w:val="009339CC"/>
    <w:rsid w:val="00933AA6"/>
    <w:rsid w:val="00933B54"/>
    <w:rsid w:val="00933C2F"/>
    <w:rsid w:val="009343B0"/>
    <w:rsid w:val="00934525"/>
    <w:rsid w:val="009345F8"/>
    <w:rsid w:val="00934D7B"/>
    <w:rsid w:val="009350A8"/>
    <w:rsid w:val="009351C7"/>
    <w:rsid w:val="00935250"/>
    <w:rsid w:val="00935BC2"/>
    <w:rsid w:val="00935D81"/>
    <w:rsid w:val="009361CD"/>
    <w:rsid w:val="0093708B"/>
    <w:rsid w:val="009400DE"/>
    <w:rsid w:val="0094019B"/>
    <w:rsid w:val="009401A1"/>
    <w:rsid w:val="00940236"/>
    <w:rsid w:val="0094074D"/>
    <w:rsid w:val="00940F96"/>
    <w:rsid w:val="00940FDD"/>
    <w:rsid w:val="00941078"/>
    <w:rsid w:val="009413D8"/>
    <w:rsid w:val="00941969"/>
    <w:rsid w:val="00942424"/>
    <w:rsid w:val="00942AF7"/>
    <w:rsid w:val="00942B69"/>
    <w:rsid w:val="00942CB8"/>
    <w:rsid w:val="00943665"/>
    <w:rsid w:val="0094583A"/>
    <w:rsid w:val="009458B0"/>
    <w:rsid w:val="00945E8C"/>
    <w:rsid w:val="0094614E"/>
    <w:rsid w:val="0094647E"/>
    <w:rsid w:val="009464D6"/>
    <w:rsid w:val="00946AEB"/>
    <w:rsid w:val="00946C4B"/>
    <w:rsid w:val="009471D3"/>
    <w:rsid w:val="00947B50"/>
    <w:rsid w:val="00947D81"/>
    <w:rsid w:val="0095099C"/>
    <w:rsid w:val="0095176F"/>
    <w:rsid w:val="00951F1D"/>
    <w:rsid w:val="009525D0"/>
    <w:rsid w:val="009530C6"/>
    <w:rsid w:val="0095327D"/>
    <w:rsid w:val="00953985"/>
    <w:rsid w:val="00953D65"/>
    <w:rsid w:val="00953EB6"/>
    <w:rsid w:val="00953F73"/>
    <w:rsid w:val="0095408C"/>
    <w:rsid w:val="0095436C"/>
    <w:rsid w:val="00954A12"/>
    <w:rsid w:val="00954A78"/>
    <w:rsid w:val="00954CA2"/>
    <w:rsid w:val="0095547C"/>
    <w:rsid w:val="009557ED"/>
    <w:rsid w:val="00955879"/>
    <w:rsid w:val="00955DA3"/>
    <w:rsid w:val="00955E1A"/>
    <w:rsid w:val="009560C7"/>
    <w:rsid w:val="009563D6"/>
    <w:rsid w:val="009567A0"/>
    <w:rsid w:val="0095709F"/>
    <w:rsid w:val="00957CAE"/>
    <w:rsid w:val="00960598"/>
    <w:rsid w:val="009607B2"/>
    <w:rsid w:val="00960F6E"/>
    <w:rsid w:val="009612DB"/>
    <w:rsid w:val="009614E3"/>
    <w:rsid w:val="00961AC2"/>
    <w:rsid w:val="00961B11"/>
    <w:rsid w:val="00962BE3"/>
    <w:rsid w:val="00962C36"/>
    <w:rsid w:val="00963010"/>
    <w:rsid w:val="0096357B"/>
    <w:rsid w:val="00963DF3"/>
    <w:rsid w:val="0096404B"/>
    <w:rsid w:val="00964226"/>
    <w:rsid w:val="0096462F"/>
    <w:rsid w:val="00964B55"/>
    <w:rsid w:val="00964EB6"/>
    <w:rsid w:val="0096559B"/>
    <w:rsid w:val="009657D3"/>
    <w:rsid w:val="00965893"/>
    <w:rsid w:val="00965AB5"/>
    <w:rsid w:val="00965B8D"/>
    <w:rsid w:val="00965C79"/>
    <w:rsid w:val="009664EC"/>
    <w:rsid w:val="00966A47"/>
    <w:rsid w:val="00966BD7"/>
    <w:rsid w:val="00966C87"/>
    <w:rsid w:val="00966CB6"/>
    <w:rsid w:val="00966E7D"/>
    <w:rsid w:val="00967093"/>
    <w:rsid w:val="00967724"/>
    <w:rsid w:val="00970829"/>
    <w:rsid w:val="00970B7D"/>
    <w:rsid w:val="0097105F"/>
    <w:rsid w:val="009728A1"/>
    <w:rsid w:val="0097365A"/>
    <w:rsid w:val="00973919"/>
    <w:rsid w:val="00973A0D"/>
    <w:rsid w:val="00973AF0"/>
    <w:rsid w:val="00973CF5"/>
    <w:rsid w:val="00974121"/>
    <w:rsid w:val="0097444C"/>
    <w:rsid w:val="009748E8"/>
    <w:rsid w:val="00974CE1"/>
    <w:rsid w:val="00975031"/>
    <w:rsid w:val="009754AC"/>
    <w:rsid w:val="00975525"/>
    <w:rsid w:val="00975D45"/>
    <w:rsid w:val="0097628E"/>
    <w:rsid w:val="00976537"/>
    <w:rsid w:val="009765DC"/>
    <w:rsid w:val="00976A11"/>
    <w:rsid w:val="0097715E"/>
    <w:rsid w:val="009772EF"/>
    <w:rsid w:val="009773FD"/>
    <w:rsid w:val="009777F7"/>
    <w:rsid w:val="00977A64"/>
    <w:rsid w:val="00977FAA"/>
    <w:rsid w:val="0098043F"/>
    <w:rsid w:val="00981A6D"/>
    <w:rsid w:val="0098218E"/>
    <w:rsid w:val="00982267"/>
    <w:rsid w:val="009822F1"/>
    <w:rsid w:val="0098261C"/>
    <w:rsid w:val="00983490"/>
    <w:rsid w:val="009837C9"/>
    <w:rsid w:val="00983C78"/>
    <w:rsid w:val="00983EA3"/>
    <w:rsid w:val="00984135"/>
    <w:rsid w:val="0098436D"/>
    <w:rsid w:val="00984948"/>
    <w:rsid w:val="009856BF"/>
    <w:rsid w:val="00985A34"/>
    <w:rsid w:val="00985FCB"/>
    <w:rsid w:val="00986FCF"/>
    <w:rsid w:val="0098732D"/>
    <w:rsid w:val="009875F4"/>
    <w:rsid w:val="009876DA"/>
    <w:rsid w:val="00987A3C"/>
    <w:rsid w:val="00987AA7"/>
    <w:rsid w:val="00990880"/>
    <w:rsid w:val="00990B54"/>
    <w:rsid w:val="00991312"/>
    <w:rsid w:val="0099133B"/>
    <w:rsid w:val="00991429"/>
    <w:rsid w:val="00991648"/>
    <w:rsid w:val="00991A6C"/>
    <w:rsid w:val="00991C8F"/>
    <w:rsid w:val="0099224E"/>
    <w:rsid w:val="00992302"/>
    <w:rsid w:val="0099237A"/>
    <w:rsid w:val="00992895"/>
    <w:rsid w:val="00992F77"/>
    <w:rsid w:val="0099346F"/>
    <w:rsid w:val="00994D0F"/>
    <w:rsid w:val="00994F46"/>
    <w:rsid w:val="00995249"/>
    <w:rsid w:val="00995A7E"/>
    <w:rsid w:val="00996017"/>
    <w:rsid w:val="009961B6"/>
    <w:rsid w:val="00996688"/>
    <w:rsid w:val="0099678C"/>
    <w:rsid w:val="00996996"/>
    <w:rsid w:val="00997315"/>
    <w:rsid w:val="00997699"/>
    <w:rsid w:val="009979CA"/>
    <w:rsid w:val="009A050B"/>
    <w:rsid w:val="009A1E53"/>
    <w:rsid w:val="009A1FC3"/>
    <w:rsid w:val="009A25ED"/>
    <w:rsid w:val="009A268A"/>
    <w:rsid w:val="009A2BC2"/>
    <w:rsid w:val="009A30A3"/>
    <w:rsid w:val="009A30FF"/>
    <w:rsid w:val="009A36F5"/>
    <w:rsid w:val="009A42B8"/>
    <w:rsid w:val="009A4362"/>
    <w:rsid w:val="009A5010"/>
    <w:rsid w:val="009A5B6A"/>
    <w:rsid w:val="009A686A"/>
    <w:rsid w:val="009A6C55"/>
    <w:rsid w:val="009A726F"/>
    <w:rsid w:val="009A791E"/>
    <w:rsid w:val="009B05C5"/>
    <w:rsid w:val="009B220D"/>
    <w:rsid w:val="009B2722"/>
    <w:rsid w:val="009B272C"/>
    <w:rsid w:val="009B2907"/>
    <w:rsid w:val="009B2D09"/>
    <w:rsid w:val="009B2D29"/>
    <w:rsid w:val="009B31F5"/>
    <w:rsid w:val="009B32E2"/>
    <w:rsid w:val="009B3764"/>
    <w:rsid w:val="009B37EF"/>
    <w:rsid w:val="009B384F"/>
    <w:rsid w:val="009B3BE8"/>
    <w:rsid w:val="009B450E"/>
    <w:rsid w:val="009B4832"/>
    <w:rsid w:val="009B4D36"/>
    <w:rsid w:val="009B4EF0"/>
    <w:rsid w:val="009B5960"/>
    <w:rsid w:val="009B5BB1"/>
    <w:rsid w:val="009B5CF6"/>
    <w:rsid w:val="009B6030"/>
    <w:rsid w:val="009B63B8"/>
    <w:rsid w:val="009B6B6E"/>
    <w:rsid w:val="009B7E5C"/>
    <w:rsid w:val="009C01A3"/>
    <w:rsid w:val="009C02BB"/>
    <w:rsid w:val="009C031B"/>
    <w:rsid w:val="009C0817"/>
    <w:rsid w:val="009C0F05"/>
    <w:rsid w:val="009C11AA"/>
    <w:rsid w:val="009C1DC1"/>
    <w:rsid w:val="009C1FC8"/>
    <w:rsid w:val="009C211F"/>
    <w:rsid w:val="009C2DF5"/>
    <w:rsid w:val="009C30F3"/>
    <w:rsid w:val="009C3BDC"/>
    <w:rsid w:val="009C3F25"/>
    <w:rsid w:val="009C3F9C"/>
    <w:rsid w:val="009C4589"/>
    <w:rsid w:val="009C5B46"/>
    <w:rsid w:val="009C6117"/>
    <w:rsid w:val="009C662C"/>
    <w:rsid w:val="009C6ED0"/>
    <w:rsid w:val="009C7284"/>
    <w:rsid w:val="009C7850"/>
    <w:rsid w:val="009C7FCA"/>
    <w:rsid w:val="009C7FDD"/>
    <w:rsid w:val="009D1B3E"/>
    <w:rsid w:val="009D1E12"/>
    <w:rsid w:val="009D224A"/>
    <w:rsid w:val="009D26C7"/>
    <w:rsid w:val="009D2C6D"/>
    <w:rsid w:val="009D321A"/>
    <w:rsid w:val="009D3645"/>
    <w:rsid w:val="009D3C5D"/>
    <w:rsid w:val="009D3E1C"/>
    <w:rsid w:val="009D4037"/>
    <w:rsid w:val="009D4256"/>
    <w:rsid w:val="009D47F5"/>
    <w:rsid w:val="009D4CE5"/>
    <w:rsid w:val="009D5118"/>
    <w:rsid w:val="009D5373"/>
    <w:rsid w:val="009D5559"/>
    <w:rsid w:val="009D5AE9"/>
    <w:rsid w:val="009D662F"/>
    <w:rsid w:val="009D6636"/>
    <w:rsid w:val="009D7F16"/>
    <w:rsid w:val="009E0249"/>
    <w:rsid w:val="009E09D9"/>
    <w:rsid w:val="009E107E"/>
    <w:rsid w:val="009E1090"/>
    <w:rsid w:val="009E1C7C"/>
    <w:rsid w:val="009E1E5A"/>
    <w:rsid w:val="009E28FC"/>
    <w:rsid w:val="009E294B"/>
    <w:rsid w:val="009E2A63"/>
    <w:rsid w:val="009E36C6"/>
    <w:rsid w:val="009E58A3"/>
    <w:rsid w:val="009E5A2C"/>
    <w:rsid w:val="009E61C1"/>
    <w:rsid w:val="009E65F3"/>
    <w:rsid w:val="009E6790"/>
    <w:rsid w:val="009E6998"/>
    <w:rsid w:val="009E6C04"/>
    <w:rsid w:val="009E6D3A"/>
    <w:rsid w:val="009E7B93"/>
    <w:rsid w:val="009E7C48"/>
    <w:rsid w:val="009F08E7"/>
    <w:rsid w:val="009F0ABB"/>
    <w:rsid w:val="009F0BFD"/>
    <w:rsid w:val="009F0E5F"/>
    <w:rsid w:val="009F0FCC"/>
    <w:rsid w:val="009F10FE"/>
    <w:rsid w:val="009F1424"/>
    <w:rsid w:val="009F2D2E"/>
    <w:rsid w:val="009F311D"/>
    <w:rsid w:val="009F32CE"/>
    <w:rsid w:val="009F3406"/>
    <w:rsid w:val="009F399D"/>
    <w:rsid w:val="009F3F7C"/>
    <w:rsid w:val="009F41B1"/>
    <w:rsid w:val="009F4358"/>
    <w:rsid w:val="009F49C1"/>
    <w:rsid w:val="009F5B9E"/>
    <w:rsid w:val="009F5CD0"/>
    <w:rsid w:val="009F5D4D"/>
    <w:rsid w:val="009F6390"/>
    <w:rsid w:val="009F6506"/>
    <w:rsid w:val="009F72C6"/>
    <w:rsid w:val="009F7ADF"/>
    <w:rsid w:val="009F7D87"/>
    <w:rsid w:val="00A0016B"/>
    <w:rsid w:val="00A00348"/>
    <w:rsid w:val="00A01083"/>
    <w:rsid w:val="00A01319"/>
    <w:rsid w:val="00A01887"/>
    <w:rsid w:val="00A01A25"/>
    <w:rsid w:val="00A01AC7"/>
    <w:rsid w:val="00A029EB"/>
    <w:rsid w:val="00A030A0"/>
    <w:rsid w:val="00A030AA"/>
    <w:rsid w:val="00A0340F"/>
    <w:rsid w:val="00A03B3F"/>
    <w:rsid w:val="00A03E03"/>
    <w:rsid w:val="00A0425B"/>
    <w:rsid w:val="00A0485B"/>
    <w:rsid w:val="00A0488E"/>
    <w:rsid w:val="00A04A35"/>
    <w:rsid w:val="00A04A5D"/>
    <w:rsid w:val="00A04FED"/>
    <w:rsid w:val="00A0550D"/>
    <w:rsid w:val="00A0650D"/>
    <w:rsid w:val="00A06BF7"/>
    <w:rsid w:val="00A06E9F"/>
    <w:rsid w:val="00A07333"/>
    <w:rsid w:val="00A07806"/>
    <w:rsid w:val="00A07825"/>
    <w:rsid w:val="00A078E6"/>
    <w:rsid w:val="00A07B94"/>
    <w:rsid w:val="00A100E7"/>
    <w:rsid w:val="00A102F9"/>
    <w:rsid w:val="00A10F8C"/>
    <w:rsid w:val="00A11981"/>
    <w:rsid w:val="00A1199F"/>
    <w:rsid w:val="00A11F38"/>
    <w:rsid w:val="00A1246E"/>
    <w:rsid w:val="00A12D45"/>
    <w:rsid w:val="00A130AC"/>
    <w:rsid w:val="00A13471"/>
    <w:rsid w:val="00A13ED9"/>
    <w:rsid w:val="00A1461F"/>
    <w:rsid w:val="00A148D5"/>
    <w:rsid w:val="00A14ADF"/>
    <w:rsid w:val="00A14FF2"/>
    <w:rsid w:val="00A1545C"/>
    <w:rsid w:val="00A15817"/>
    <w:rsid w:val="00A16088"/>
    <w:rsid w:val="00A16527"/>
    <w:rsid w:val="00A171E5"/>
    <w:rsid w:val="00A17523"/>
    <w:rsid w:val="00A20927"/>
    <w:rsid w:val="00A20A25"/>
    <w:rsid w:val="00A21506"/>
    <w:rsid w:val="00A217CE"/>
    <w:rsid w:val="00A21A03"/>
    <w:rsid w:val="00A21B3F"/>
    <w:rsid w:val="00A223B1"/>
    <w:rsid w:val="00A22A4A"/>
    <w:rsid w:val="00A22A95"/>
    <w:rsid w:val="00A22C7A"/>
    <w:rsid w:val="00A22E37"/>
    <w:rsid w:val="00A2326C"/>
    <w:rsid w:val="00A2335A"/>
    <w:rsid w:val="00A23C95"/>
    <w:rsid w:val="00A2425E"/>
    <w:rsid w:val="00A243B7"/>
    <w:rsid w:val="00A24D49"/>
    <w:rsid w:val="00A24DBC"/>
    <w:rsid w:val="00A2529D"/>
    <w:rsid w:val="00A2530E"/>
    <w:rsid w:val="00A2583A"/>
    <w:rsid w:val="00A26723"/>
    <w:rsid w:val="00A26E3C"/>
    <w:rsid w:val="00A26FFC"/>
    <w:rsid w:val="00A27CAF"/>
    <w:rsid w:val="00A300CE"/>
    <w:rsid w:val="00A3062F"/>
    <w:rsid w:val="00A30690"/>
    <w:rsid w:val="00A30DCB"/>
    <w:rsid w:val="00A30E78"/>
    <w:rsid w:val="00A3178C"/>
    <w:rsid w:val="00A31E20"/>
    <w:rsid w:val="00A323A5"/>
    <w:rsid w:val="00A323B9"/>
    <w:rsid w:val="00A324C8"/>
    <w:rsid w:val="00A32A0B"/>
    <w:rsid w:val="00A32B45"/>
    <w:rsid w:val="00A332AC"/>
    <w:rsid w:val="00A33746"/>
    <w:rsid w:val="00A33FC9"/>
    <w:rsid w:val="00A3410E"/>
    <w:rsid w:val="00A34209"/>
    <w:rsid w:val="00A34213"/>
    <w:rsid w:val="00A342C5"/>
    <w:rsid w:val="00A344D0"/>
    <w:rsid w:val="00A350A1"/>
    <w:rsid w:val="00A350DA"/>
    <w:rsid w:val="00A35B40"/>
    <w:rsid w:val="00A35E9B"/>
    <w:rsid w:val="00A36269"/>
    <w:rsid w:val="00A36657"/>
    <w:rsid w:val="00A37280"/>
    <w:rsid w:val="00A37E51"/>
    <w:rsid w:val="00A400BC"/>
    <w:rsid w:val="00A400DF"/>
    <w:rsid w:val="00A40220"/>
    <w:rsid w:val="00A4036F"/>
    <w:rsid w:val="00A40956"/>
    <w:rsid w:val="00A40A61"/>
    <w:rsid w:val="00A411B9"/>
    <w:rsid w:val="00A41358"/>
    <w:rsid w:val="00A41B7D"/>
    <w:rsid w:val="00A41DE6"/>
    <w:rsid w:val="00A42411"/>
    <w:rsid w:val="00A4270E"/>
    <w:rsid w:val="00A42837"/>
    <w:rsid w:val="00A428D0"/>
    <w:rsid w:val="00A42A17"/>
    <w:rsid w:val="00A42E63"/>
    <w:rsid w:val="00A43200"/>
    <w:rsid w:val="00A43C97"/>
    <w:rsid w:val="00A44388"/>
    <w:rsid w:val="00A4559A"/>
    <w:rsid w:val="00A45635"/>
    <w:rsid w:val="00A45812"/>
    <w:rsid w:val="00A45C6F"/>
    <w:rsid w:val="00A45FE5"/>
    <w:rsid w:val="00A462DE"/>
    <w:rsid w:val="00A46890"/>
    <w:rsid w:val="00A46D5F"/>
    <w:rsid w:val="00A46D71"/>
    <w:rsid w:val="00A46ED0"/>
    <w:rsid w:val="00A471A7"/>
    <w:rsid w:val="00A479DF"/>
    <w:rsid w:val="00A47B45"/>
    <w:rsid w:val="00A47C1C"/>
    <w:rsid w:val="00A47D21"/>
    <w:rsid w:val="00A501B3"/>
    <w:rsid w:val="00A506C9"/>
    <w:rsid w:val="00A50B70"/>
    <w:rsid w:val="00A51235"/>
    <w:rsid w:val="00A51689"/>
    <w:rsid w:val="00A518C4"/>
    <w:rsid w:val="00A51BF7"/>
    <w:rsid w:val="00A51EF1"/>
    <w:rsid w:val="00A52704"/>
    <w:rsid w:val="00A529C2"/>
    <w:rsid w:val="00A52B1D"/>
    <w:rsid w:val="00A5308B"/>
    <w:rsid w:val="00A537D8"/>
    <w:rsid w:val="00A53925"/>
    <w:rsid w:val="00A54008"/>
    <w:rsid w:val="00A5406D"/>
    <w:rsid w:val="00A541D5"/>
    <w:rsid w:val="00A5465A"/>
    <w:rsid w:val="00A54F40"/>
    <w:rsid w:val="00A54F72"/>
    <w:rsid w:val="00A55052"/>
    <w:rsid w:val="00A5512F"/>
    <w:rsid w:val="00A557CD"/>
    <w:rsid w:val="00A5664A"/>
    <w:rsid w:val="00A56791"/>
    <w:rsid w:val="00A569D9"/>
    <w:rsid w:val="00A56C95"/>
    <w:rsid w:val="00A56D8F"/>
    <w:rsid w:val="00A56E03"/>
    <w:rsid w:val="00A56E8D"/>
    <w:rsid w:val="00A57505"/>
    <w:rsid w:val="00A57663"/>
    <w:rsid w:val="00A5781A"/>
    <w:rsid w:val="00A60C21"/>
    <w:rsid w:val="00A60E86"/>
    <w:rsid w:val="00A61670"/>
    <w:rsid w:val="00A61981"/>
    <w:rsid w:val="00A62021"/>
    <w:rsid w:val="00A6244E"/>
    <w:rsid w:val="00A625C1"/>
    <w:rsid w:val="00A62781"/>
    <w:rsid w:val="00A628AD"/>
    <w:rsid w:val="00A62E4C"/>
    <w:rsid w:val="00A62E6B"/>
    <w:rsid w:val="00A6304E"/>
    <w:rsid w:val="00A6334F"/>
    <w:rsid w:val="00A633EF"/>
    <w:rsid w:val="00A637A2"/>
    <w:rsid w:val="00A63980"/>
    <w:rsid w:val="00A63B75"/>
    <w:rsid w:val="00A63E00"/>
    <w:rsid w:val="00A63F0A"/>
    <w:rsid w:val="00A643B8"/>
    <w:rsid w:val="00A645CB"/>
    <w:rsid w:val="00A6494C"/>
    <w:rsid w:val="00A64A7B"/>
    <w:rsid w:val="00A64AE1"/>
    <w:rsid w:val="00A662A8"/>
    <w:rsid w:val="00A669C6"/>
    <w:rsid w:val="00A671BE"/>
    <w:rsid w:val="00A6794E"/>
    <w:rsid w:val="00A67A36"/>
    <w:rsid w:val="00A702E1"/>
    <w:rsid w:val="00A70401"/>
    <w:rsid w:val="00A707F1"/>
    <w:rsid w:val="00A709F0"/>
    <w:rsid w:val="00A70B97"/>
    <w:rsid w:val="00A70FD5"/>
    <w:rsid w:val="00A71288"/>
    <w:rsid w:val="00A71B3A"/>
    <w:rsid w:val="00A71E9F"/>
    <w:rsid w:val="00A7224F"/>
    <w:rsid w:val="00A72256"/>
    <w:rsid w:val="00A72BA2"/>
    <w:rsid w:val="00A72FD0"/>
    <w:rsid w:val="00A7319E"/>
    <w:rsid w:val="00A740F5"/>
    <w:rsid w:val="00A7475A"/>
    <w:rsid w:val="00A74C82"/>
    <w:rsid w:val="00A74D6F"/>
    <w:rsid w:val="00A75295"/>
    <w:rsid w:val="00A752AF"/>
    <w:rsid w:val="00A753DC"/>
    <w:rsid w:val="00A7652E"/>
    <w:rsid w:val="00A767FF"/>
    <w:rsid w:val="00A76D4E"/>
    <w:rsid w:val="00A77365"/>
    <w:rsid w:val="00A777E7"/>
    <w:rsid w:val="00A77F33"/>
    <w:rsid w:val="00A8053D"/>
    <w:rsid w:val="00A80BBE"/>
    <w:rsid w:val="00A80CDA"/>
    <w:rsid w:val="00A81641"/>
    <w:rsid w:val="00A8173B"/>
    <w:rsid w:val="00A81743"/>
    <w:rsid w:val="00A818E2"/>
    <w:rsid w:val="00A818EB"/>
    <w:rsid w:val="00A81DBC"/>
    <w:rsid w:val="00A820E2"/>
    <w:rsid w:val="00A82C8B"/>
    <w:rsid w:val="00A82FCC"/>
    <w:rsid w:val="00A83B70"/>
    <w:rsid w:val="00A83D1B"/>
    <w:rsid w:val="00A84122"/>
    <w:rsid w:val="00A8422B"/>
    <w:rsid w:val="00A84BFC"/>
    <w:rsid w:val="00A84CB0"/>
    <w:rsid w:val="00A84FB8"/>
    <w:rsid w:val="00A8581C"/>
    <w:rsid w:val="00A8598C"/>
    <w:rsid w:val="00A85B77"/>
    <w:rsid w:val="00A86274"/>
    <w:rsid w:val="00A86BD1"/>
    <w:rsid w:val="00A86C7E"/>
    <w:rsid w:val="00A86D58"/>
    <w:rsid w:val="00A87789"/>
    <w:rsid w:val="00A87A95"/>
    <w:rsid w:val="00A902D8"/>
    <w:rsid w:val="00A904EA"/>
    <w:rsid w:val="00A90B16"/>
    <w:rsid w:val="00A90B32"/>
    <w:rsid w:val="00A90B45"/>
    <w:rsid w:val="00A91015"/>
    <w:rsid w:val="00A91209"/>
    <w:rsid w:val="00A9158C"/>
    <w:rsid w:val="00A915F5"/>
    <w:rsid w:val="00A9170A"/>
    <w:rsid w:val="00A91F85"/>
    <w:rsid w:val="00A921F3"/>
    <w:rsid w:val="00A92650"/>
    <w:rsid w:val="00A92691"/>
    <w:rsid w:val="00A929C4"/>
    <w:rsid w:val="00A93D83"/>
    <w:rsid w:val="00A93F56"/>
    <w:rsid w:val="00A94633"/>
    <w:rsid w:val="00A95101"/>
    <w:rsid w:val="00A95110"/>
    <w:rsid w:val="00A957E7"/>
    <w:rsid w:val="00A95A97"/>
    <w:rsid w:val="00A95ED7"/>
    <w:rsid w:val="00A96673"/>
    <w:rsid w:val="00A96819"/>
    <w:rsid w:val="00A968F0"/>
    <w:rsid w:val="00A96C28"/>
    <w:rsid w:val="00A97AE8"/>
    <w:rsid w:val="00A97F15"/>
    <w:rsid w:val="00AA069F"/>
    <w:rsid w:val="00AA075D"/>
    <w:rsid w:val="00AA0B75"/>
    <w:rsid w:val="00AA1B14"/>
    <w:rsid w:val="00AA1DE8"/>
    <w:rsid w:val="00AA21F3"/>
    <w:rsid w:val="00AA2249"/>
    <w:rsid w:val="00AA2294"/>
    <w:rsid w:val="00AA2805"/>
    <w:rsid w:val="00AA2C48"/>
    <w:rsid w:val="00AA2D39"/>
    <w:rsid w:val="00AA2E2F"/>
    <w:rsid w:val="00AA35A4"/>
    <w:rsid w:val="00AA3649"/>
    <w:rsid w:val="00AA3A80"/>
    <w:rsid w:val="00AA3E22"/>
    <w:rsid w:val="00AA4289"/>
    <w:rsid w:val="00AA459F"/>
    <w:rsid w:val="00AA460E"/>
    <w:rsid w:val="00AA4BCC"/>
    <w:rsid w:val="00AA5993"/>
    <w:rsid w:val="00AA6019"/>
    <w:rsid w:val="00AA654D"/>
    <w:rsid w:val="00AA6550"/>
    <w:rsid w:val="00AA7177"/>
    <w:rsid w:val="00AA7681"/>
    <w:rsid w:val="00AB0F62"/>
    <w:rsid w:val="00AB1ED0"/>
    <w:rsid w:val="00AB2924"/>
    <w:rsid w:val="00AB32BB"/>
    <w:rsid w:val="00AB3A8E"/>
    <w:rsid w:val="00AB3F64"/>
    <w:rsid w:val="00AB4267"/>
    <w:rsid w:val="00AB4888"/>
    <w:rsid w:val="00AB4EFB"/>
    <w:rsid w:val="00AB5084"/>
    <w:rsid w:val="00AB5463"/>
    <w:rsid w:val="00AB57FB"/>
    <w:rsid w:val="00AB5B5E"/>
    <w:rsid w:val="00AB63B2"/>
    <w:rsid w:val="00AB758B"/>
    <w:rsid w:val="00AB7631"/>
    <w:rsid w:val="00AB7C05"/>
    <w:rsid w:val="00AB7EC3"/>
    <w:rsid w:val="00AC0001"/>
    <w:rsid w:val="00AC00B1"/>
    <w:rsid w:val="00AC08D7"/>
    <w:rsid w:val="00AC0FEB"/>
    <w:rsid w:val="00AC1226"/>
    <w:rsid w:val="00AC158F"/>
    <w:rsid w:val="00AC26D5"/>
    <w:rsid w:val="00AC2A77"/>
    <w:rsid w:val="00AC2BC3"/>
    <w:rsid w:val="00AC2F46"/>
    <w:rsid w:val="00AC33E4"/>
    <w:rsid w:val="00AC3A72"/>
    <w:rsid w:val="00AC3CF7"/>
    <w:rsid w:val="00AC4ECC"/>
    <w:rsid w:val="00AC55BA"/>
    <w:rsid w:val="00AC5BE4"/>
    <w:rsid w:val="00AC5DAB"/>
    <w:rsid w:val="00AC62C2"/>
    <w:rsid w:val="00AC65A0"/>
    <w:rsid w:val="00AC6FF2"/>
    <w:rsid w:val="00AC701B"/>
    <w:rsid w:val="00AC70A3"/>
    <w:rsid w:val="00AC75E0"/>
    <w:rsid w:val="00AC76B7"/>
    <w:rsid w:val="00AC78AC"/>
    <w:rsid w:val="00AD0108"/>
    <w:rsid w:val="00AD03D7"/>
    <w:rsid w:val="00AD04C3"/>
    <w:rsid w:val="00AD0A07"/>
    <w:rsid w:val="00AD0E04"/>
    <w:rsid w:val="00AD1CD1"/>
    <w:rsid w:val="00AD207A"/>
    <w:rsid w:val="00AD20FE"/>
    <w:rsid w:val="00AD2C90"/>
    <w:rsid w:val="00AD2DE8"/>
    <w:rsid w:val="00AD359A"/>
    <w:rsid w:val="00AD3694"/>
    <w:rsid w:val="00AD3C13"/>
    <w:rsid w:val="00AD3CEA"/>
    <w:rsid w:val="00AD401E"/>
    <w:rsid w:val="00AD41A5"/>
    <w:rsid w:val="00AD42E4"/>
    <w:rsid w:val="00AD49AC"/>
    <w:rsid w:val="00AD55F0"/>
    <w:rsid w:val="00AD6030"/>
    <w:rsid w:val="00AD6479"/>
    <w:rsid w:val="00AD65C6"/>
    <w:rsid w:val="00AD69FD"/>
    <w:rsid w:val="00AD6A8D"/>
    <w:rsid w:val="00AD7167"/>
    <w:rsid w:val="00AD73B8"/>
    <w:rsid w:val="00AD7820"/>
    <w:rsid w:val="00AD7AA5"/>
    <w:rsid w:val="00AE0176"/>
    <w:rsid w:val="00AE05B2"/>
    <w:rsid w:val="00AE0B9B"/>
    <w:rsid w:val="00AE0D26"/>
    <w:rsid w:val="00AE0F97"/>
    <w:rsid w:val="00AE11DE"/>
    <w:rsid w:val="00AE12E8"/>
    <w:rsid w:val="00AE14E8"/>
    <w:rsid w:val="00AE2690"/>
    <w:rsid w:val="00AE2A56"/>
    <w:rsid w:val="00AE2BC0"/>
    <w:rsid w:val="00AE2DA9"/>
    <w:rsid w:val="00AE3BBB"/>
    <w:rsid w:val="00AE463F"/>
    <w:rsid w:val="00AE481F"/>
    <w:rsid w:val="00AE4C8A"/>
    <w:rsid w:val="00AE4E16"/>
    <w:rsid w:val="00AE50C8"/>
    <w:rsid w:val="00AE530A"/>
    <w:rsid w:val="00AE545F"/>
    <w:rsid w:val="00AE555E"/>
    <w:rsid w:val="00AE69B2"/>
    <w:rsid w:val="00AE6C5F"/>
    <w:rsid w:val="00AE7982"/>
    <w:rsid w:val="00AF1377"/>
    <w:rsid w:val="00AF1465"/>
    <w:rsid w:val="00AF15D8"/>
    <w:rsid w:val="00AF21E2"/>
    <w:rsid w:val="00AF22F8"/>
    <w:rsid w:val="00AF251E"/>
    <w:rsid w:val="00AF267E"/>
    <w:rsid w:val="00AF2B90"/>
    <w:rsid w:val="00AF2CE3"/>
    <w:rsid w:val="00AF370E"/>
    <w:rsid w:val="00AF3C04"/>
    <w:rsid w:val="00AF438A"/>
    <w:rsid w:val="00AF454F"/>
    <w:rsid w:val="00AF4601"/>
    <w:rsid w:val="00AF4818"/>
    <w:rsid w:val="00AF5276"/>
    <w:rsid w:val="00AF52BA"/>
    <w:rsid w:val="00AF5506"/>
    <w:rsid w:val="00AF56AD"/>
    <w:rsid w:val="00AF6362"/>
    <w:rsid w:val="00AF6811"/>
    <w:rsid w:val="00AF6B0E"/>
    <w:rsid w:val="00AF6D3C"/>
    <w:rsid w:val="00AF70CD"/>
    <w:rsid w:val="00AF751A"/>
    <w:rsid w:val="00B00660"/>
    <w:rsid w:val="00B00795"/>
    <w:rsid w:val="00B0092F"/>
    <w:rsid w:val="00B00BF1"/>
    <w:rsid w:val="00B00E39"/>
    <w:rsid w:val="00B00E63"/>
    <w:rsid w:val="00B01035"/>
    <w:rsid w:val="00B01837"/>
    <w:rsid w:val="00B019BE"/>
    <w:rsid w:val="00B01DE2"/>
    <w:rsid w:val="00B01EB2"/>
    <w:rsid w:val="00B0211A"/>
    <w:rsid w:val="00B02526"/>
    <w:rsid w:val="00B02925"/>
    <w:rsid w:val="00B02E69"/>
    <w:rsid w:val="00B03037"/>
    <w:rsid w:val="00B03042"/>
    <w:rsid w:val="00B03680"/>
    <w:rsid w:val="00B03946"/>
    <w:rsid w:val="00B03C30"/>
    <w:rsid w:val="00B03DE3"/>
    <w:rsid w:val="00B040D6"/>
    <w:rsid w:val="00B04399"/>
    <w:rsid w:val="00B0445A"/>
    <w:rsid w:val="00B04526"/>
    <w:rsid w:val="00B04B6C"/>
    <w:rsid w:val="00B05283"/>
    <w:rsid w:val="00B05821"/>
    <w:rsid w:val="00B05EA5"/>
    <w:rsid w:val="00B0681D"/>
    <w:rsid w:val="00B068C3"/>
    <w:rsid w:val="00B070B7"/>
    <w:rsid w:val="00B0711F"/>
    <w:rsid w:val="00B07B3A"/>
    <w:rsid w:val="00B07FA0"/>
    <w:rsid w:val="00B100FF"/>
    <w:rsid w:val="00B106E9"/>
    <w:rsid w:val="00B107A7"/>
    <w:rsid w:val="00B11982"/>
    <w:rsid w:val="00B119DD"/>
    <w:rsid w:val="00B11F06"/>
    <w:rsid w:val="00B12230"/>
    <w:rsid w:val="00B12250"/>
    <w:rsid w:val="00B12468"/>
    <w:rsid w:val="00B135DC"/>
    <w:rsid w:val="00B13732"/>
    <w:rsid w:val="00B1379A"/>
    <w:rsid w:val="00B141B2"/>
    <w:rsid w:val="00B147BD"/>
    <w:rsid w:val="00B14AF0"/>
    <w:rsid w:val="00B14B3D"/>
    <w:rsid w:val="00B14E98"/>
    <w:rsid w:val="00B1608B"/>
    <w:rsid w:val="00B161CD"/>
    <w:rsid w:val="00B1635E"/>
    <w:rsid w:val="00B169B2"/>
    <w:rsid w:val="00B16B18"/>
    <w:rsid w:val="00B16E4C"/>
    <w:rsid w:val="00B16E77"/>
    <w:rsid w:val="00B16FB2"/>
    <w:rsid w:val="00B171FD"/>
    <w:rsid w:val="00B17B4B"/>
    <w:rsid w:val="00B17F58"/>
    <w:rsid w:val="00B2043D"/>
    <w:rsid w:val="00B20DC0"/>
    <w:rsid w:val="00B21064"/>
    <w:rsid w:val="00B215AC"/>
    <w:rsid w:val="00B21946"/>
    <w:rsid w:val="00B21C18"/>
    <w:rsid w:val="00B21F5B"/>
    <w:rsid w:val="00B2216A"/>
    <w:rsid w:val="00B22198"/>
    <w:rsid w:val="00B22556"/>
    <w:rsid w:val="00B22EDA"/>
    <w:rsid w:val="00B22F3A"/>
    <w:rsid w:val="00B231E1"/>
    <w:rsid w:val="00B23C59"/>
    <w:rsid w:val="00B24271"/>
    <w:rsid w:val="00B24380"/>
    <w:rsid w:val="00B258DD"/>
    <w:rsid w:val="00B25C7C"/>
    <w:rsid w:val="00B26741"/>
    <w:rsid w:val="00B267B3"/>
    <w:rsid w:val="00B2707D"/>
    <w:rsid w:val="00B27591"/>
    <w:rsid w:val="00B2776F"/>
    <w:rsid w:val="00B27888"/>
    <w:rsid w:val="00B27A24"/>
    <w:rsid w:val="00B27AE2"/>
    <w:rsid w:val="00B30235"/>
    <w:rsid w:val="00B303CD"/>
    <w:rsid w:val="00B30947"/>
    <w:rsid w:val="00B30BBF"/>
    <w:rsid w:val="00B3144A"/>
    <w:rsid w:val="00B31898"/>
    <w:rsid w:val="00B3244D"/>
    <w:rsid w:val="00B329F4"/>
    <w:rsid w:val="00B32A7E"/>
    <w:rsid w:val="00B339E4"/>
    <w:rsid w:val="00B33B75"/>
    <w:rsid w:val="00B3454E"/>
    <w:rsid w:val="00B34D44"/>
    <w:rsid w:val="00B34DD9"/>
    <w:rsid w:val="00B352DD"/>
    <w:rsid w:val="00B357DB"/>
    <w:rsid w:val="00B361F6"/>
    <w:rsid w:val="00B36D22"/>
    <w:rsid w:val="00B413A1"/>
    <w:rsid w:val="00B4149A"/>
    <w:rsid w:val="00B41D70"/>
    <w:rsid w:val="00B41EC6"/>
    <w:rsid w:val="00B42281"/>
    <w:rsid w:val="00B42461"/>
    <w:rsid w:val="00B425AD"/>
    <w:rsid w:val="00B42AED"/>
    <w:rsid w:val="00B4314F"/>
    <w:rsid w:val="00B4399D"/>
    <w:rsid w:val="00B43F1D"/>
    <w:rsid w:val="00B4401C"/>
    <w:rsid w:val="00B4431F"/>
    <w:rsid w:val="00B445EB"/>
    <w:rsid w:val="00B44CB4"/>
    <w:rsid w:val="00B44F81"/>
    <w:rsid w:val="00B4564E"/>
    <w:rsid w:val="00B45792"/>
    <w:rsid w:val="00B45D51"/>
    <w:rsid w:val="00B4660E"/>
    <w:rsid w:val="00B46774"/>
    <w:rsid w:val="00B47008"/>
    <w:rsid w:val="00B503AE"/>
    <w:rsid w:val="00B50644"/>
    <w:rsid w:val="00B50921"/>
    <w:rsid w:val="00B51941"/>
    <w:rsid w:val="00B52044"/>
    <w:rsid w:val="00B5223F"/>
    <w:rsid w:val="00B5229E"/>
    <w:rsid w:val="00B528BB"/>
    <w:rsid w:val="00B52A7E"/>
    <w:rsid w:val="00B53426"/>
    <w:rsid w:val="00B538B4"/>
    <w:rsid w:val="00B53C0C"/>
    <w:rsid w:val="00B53FF9"/>
    <w:rsid w:val="00B544C6"/>
    <w:rsid w:val="00B54811"/>
    <w:rsid w:val="00B54B8C"/>
    <w:rsid w:val="00B54E5A"/>
    <w:rsid w:val="00B571C2"/>
    <w:rsid w:val="00B57B24"/>
    <w:rsid w:val="00B57D28"/>
    <w:rsid w:val="00B6014A"/>
    <w:rsid w:val="00B6038A"/>
    <w:rsid w:val="00B60641"/>
    <w:rsid w:val="00B60769"/>
    <w:rsid w:val="00B60B7B"/>
    <w:rsid w:val="00B61213"/>
    <w:rsid w:val="00B6142E"/>
    <w:rsid w:val="00B61E3D"/>
    <w:rsid w:val="00B61FB0"/>
    <w:rsid w:val="00B6233F"/>
    <w:rsid w:val="00B62508"/>
    <w:rsid w:val="00B629DF"/>
    <w:rsid w:val="00B633D7"/>
    <w:rsid w:val="00B63432"/>
    <w:rsid w:val="00B64010"/>
    <w:rsid w:val="00B64A0D"/>
    <w:rsid w:val="00B64AB3"/>
    <w:rsid w:val="00B64AC2"/>
    <w:rsid w:val="00B6519C"/>
    <w:rsid w:val="00B6569C"/>
    <w:rsid w:val="00B65C13"/>
    <w:rsid w:val="00B65E59"/>
    <w:rsid w:val="00B65F29"/>
    <w:rsid w:val="00B66404"/>
    <w:rsid w:val="00B6677B"/>
    <w:rsid w:val="00B669A1"/>
    <w:rsid w:val="00B66C6E"/>
    <w:rsid w:val="00B67176"/>
    <w:rsid w:val="00B671D4"/>
    <w:rsid w:val="00B67B00"/>
    <w:rsid w:val="00B67C04"/>
    <w:rsid w:val="00B67CBC"/>
    <w:rsid w:val="00B712B0"/>
    <w:rsid w:val="00B71526"/>
    <w:rsid w:val="00B71C61"/>
    <w:rsid w:val="00B71E0A"/>
    <w:rsid w:val="00B71E45"/>
    <w:rsid w:val="00B71F0D"/>
    <w:rsid w:val="00B7239D"/>
    <w:rsid w:val="00B73609"/>
    <w:rsid w:val="00B73612"/>
    <w:rsid w:val="00B74164"/>
    <w:rsid w:val="00B742C3"/>
    <w:rsid w:val="00B74D96"/>
    <w:rsid w:val="00B755F0"/>
    <w:rsid w:val="00B75D02"/>
    <w:rsid w:val="00B7609A"/>
    <w:rsid w:val="00B76613"/>
    <w:rsid w:val="00B76657"/>
    <w:rsid w:val="00B7693C"/>
    <w:rsid w:val="00B76B2D"/>
    <w:rsid w:val="00B7766C"/>
    <w:rsid w:val="00B7784B"/>
    <w:rsid w:val="00B80542"/>
    <w:rsid w:val="00B8099C"/>
    <w:rsid w:val="00B80B57"/>
    <w:rsid w:val="00B80C65"/>
    <w:rsid w:val="00B80DDE"/>
    <w:rsid w:val="00B80EDC"/>
    <w:rsid w:val="00B814F9"/>
    <w:rsid w:val="00B819ED"/>
    <w:rsid w:val="00B81D00"/>
    <w:rsid w:val="00B81E6A"/>
    <w:rsid w:val="00B822A3"/>
    <w:rsid w:val="00B8236C"/>
    <w:rsid w:val="00B824DA"/>
    <w:rsid w:val="00B82544"/>
    <w:rsid w:val="00B82E2F"/>
    <w:rsid w:val="00B83117"/>
    <w:rsid w:val="00B83158"/>
    <w:rsid w:val="00B831CB"/>
    <w:rsid w:val="00B8350F"/>
    <w:rsid w:val="00B8376C"/>
    <w:rsid w:val="00B8388C"/>
    <w:rsid w:val="00B83C0A"/>
    <w:rsid w:val="00B83E19"/>
    <w:rsid w:val="00B8407F"/>
    <w:rsid w:val="00B8422D"/>
    <w:rsid w:val="00B84AB1"/>
    <w:rsid w:val="00B8559F"/>
    <w:rsid w:val="00B857CF"/>
    <w:rsid w:val="00B85A3E"/>
    <w:rsid w:val="00B866F1"/>
    <w:rsid w:val="00B86CB2"/>
    <w:rsid w:val="00B8701D"/>
    <w:rsid w:val="00B8757B"/>
    <w:rsid w:val="00B8778A"/>
    <w:rsid w:val="00B90484"/>
    <w:rsid w:val="00B9052D"/>
    <w:rsid w:val="00B9061E"/>
    <w:rsid w:val="00B907DE"/>
    <w:rsid w:val="00B90FB8"/>
    <w:rsid w:val="00B91206"/>
    <w:rsid w:val="00B91345"/>
    <w:rsid w:val="00B9137F"/>
    <w:rsid w:val="00B91C6A"/>
    <w:rsid w:val="00B9226B"/>
    <w:rsid w:val="00B9272A"/>
    <w:rsid w:val="00B93333"/>
    <w:rsid w:val="00B93973"/>
    <w:rsid w:val="00B939C1"/>
    <w:rsid w:val="00B93B31"/>
    <w:rsid w:val="00B93ED3"/>
    <w:rsid w:val="00B9443B"/>
    <w:rsid w:val="00B948FA"/>
    <w:rsid w:val="00B94948"/>
    <w:rsid w:val="00B94B8D"/>
    <w:rsid w:val="00B952C7"/>
    <w:rsid w:val="00B96234"/>
    <w:rsid w:val="00B965D8"/>
    <w:rsid w:val="00B97440"/>
    <w:rsid w:val="00B97A0D"/>
    <w:rsid w:val="00B97AC2"/>
    <w:rsid w:val="00B97D21"/>
    <w:rsid w:val="00BA03C1"/>
    <w:rsid w:val="00BA0445"/>
    <w:rsid w:val="00BA1025"/>
    <w:rsid w:val="00BA1238"/>
    <w:rsid w:val="00BA1387"/>
    <w:rsid w:val="00BA185F"/>
    <w:rsid w:val="00BA1B2B"/>
    <w:rsid w:val="00BA1F8B"/>
    <w:rsid w:val="00BA1FED"/>
    <w:rsid w:val="00BA2740"/>
    <w:rsid w:val="00BA2DF3"/>
    <w:rsid w:val="00BA3338"/>
    <w:rsid w:val="00BA3617"/>
    <w:rsid w:val="00BA4651"/>
    <w:rsid w:val="00BA521A"/>
    <w:rsid w:val="00BA52CE"/>
    <w:rsid w:val="00BA5FAA"/>
    <w:rsid w:val="00BA5FB0"/>
    <w:rsid w:val="00BA6AE8"/>
    <w:rsid w:val="00BA7464"/>
    <w:rsid w:val="00BA7469"/>
    <w:rsid w:val="00BA74F9"/>
    <w:rsid w:val="00BA7832"/>
    <w:rsid w:val="00BA7A50"/>
    <w:rsid w:val="00BA7BFE"/>
    <w:rsid w:val="00BB040E"/>
    <w:rsid w:val="00BB0A70"/>
    <w:rsid w:val="00BB1158"/>
    <w:rsid w:val="00BB1170"/>
    <w:rsid w:val="00BB13EE"/>
    <w:rsid w:val="00BB1BC5"/>
    <w:rsid w:val="00BB25C5"/>
    <w:rsid w:val="00BB27EA"/>
    <w:rsid w:val="00BB2876"/>
    <w:rsid w:val="00BB28A7"/>
    <w:rsid w:val="00BB3396"/>
    <w:rsid w:val="00BB3405"/>
    <w:rsid w:val="00BB362D"/>
    <w:rsid w:val="00BB37A4"/>
    <w:rsid w:val="00BB3B08"/>
    <w:rsid w:val="00BB3BA8"/>
    <w:rsid w:val="00BB3D81"/>
    <w:rsid w:val="00BB3E48"/>
    <w:rsid w:val="00BB429B"/>
    <w:rsid w:val="00BB473F"/>
    <w:rsid w:val="00BB52A4"/>
    <w:rsid w:val="00BB5307"/>
    <w:rsid w:val="00BB556A"/>
    <w:rsid w:val="00BB5775"/>
    <w:rsid w:val="00BB5BD6"/>
    <w:rsid w:val="00BB5FD0"/>
    <w:rsid w:val="00BB602E"/>
    <w:rsid w:val="00BB60E1"/>
    <w:rsid w:val="00BB7701"/>
    <w:rsid w:val="00BC03E3"/>
    <w:rsid w:val="00BC0962"/>
    <w:rsid w:val="00BC09B1"/>
    <w:rsid w:val="00BC103A"/>
    <w:rsid w:val="00BC168B"/>
    <w:rsid w:val="00BC19E4"/>
    <w:rsid w:val="00BC1B55"/>
    <w:rsid w:val="00BC1BBA"/>
    <w:rsid w:val="00BC241F"/>
    <w:rsid w:val="00BC29B0"/>
    <w:rsid w:val="00BC2A97"/>
    <w:rsid w:val="00BC424A"/>
    <w:rsid w:val="00BC4768"/>
    <w:rsid w:val="00BC4B66"/>
    <w:rsid w:val="00BC542A"/>
    <w:rsid w:val="00BC5635"/>
    <w:rsid w:val="00BC5787"/>
    <w:rsid w:val="00BC61C4"/>
    <w:rsid w:val="00BC6647"/>
    <w:rsid w:val="00BC676D"/>
    <w:rsid w:val="00BC68A0"/>
    <w:rsid w:val="00BC699E"/>
    <w:rsid w:val="00BC6ADD"/>
    <w:rsid w:val="00BC6B46"/>
    <w:rsid w:val="00BC6CA1"/>
    <w:rsid w:val="00BC702A"/>
    <w:rsid w:val="00BC75D6"/>
    <w:rsid w:val="00BC7607"/>
    <w:rsid w:val="00BC7A39"/>
    <w:rsid w:val="00BC7A8A"/>
    <w:rsid w:val="00BC7F1F"/>
    <w:rsid w:val="00BD0A69"/>
    <w:rsid w:val="00BD13A2"/>
    <w:rsid w:val="00BD1CC4"/>
    <w:rsid w:val="00BD1F7D"/>
    <w:rsid w:val="00BD218A"/>
    <w:rsid w:val="00BD2817"/>
    <w:rsid w:val="00BD318E"/>
    <w:rsid w:val="00BD3317"/>
    <w:rsid w:val="00BD3377"/>
    <w:rsid w:val="00BD3842"/>
    <w:rsid w:val="00BD3A55"/>
    <w:rsid w:val="00BD3E23"/>
    <w:rsid w:val="00BD43DD"/>
    <w:rsid w:val="00BD45C3"/>
    <w:rsid w:val="00BD46DD"/>
    <w:rsid w:val="00BD475A"/>
    <w:rsid w:val="00BD54F1"/>
    <w:rsid w:val="00BD550F"/>
    <w:rsid w:val="00BD5705"/>
    <w:rsid w:val="00BD5AF2"/>
    <w:rsid w:val="00BD61E7"/>
    <w:rsid w:val="00BD74BB"/>
    <w:rsid w:val="00BD75C3"/>
    <w:rsid w:val="00BD7655"/>
    <w:rsid w:val="00BD76DA"/>
    <w:rsid w:val="00BD7A4A"/>
    <w:rsid w:val="00BD7F1B"/>
    <w:rsid w:val="00BE00BE"/>
    <w:rsid w:val="00BE08AF"/>
    <w:rsid w:val="00BE0F82"/>
    <w:rsid w:val="00BE1175"/>
    <w:rsid w:val="00BE149F"/>
    <w:rsid w:val="00BE15BC"/>
    <w:rsid w:val="00BE1630"/>
    <w:rsid w:val="00BE16A2"/>
    <w:rsid w:val="00BE191D"/>
    <w:rsid w:val="00BE1989"/>
    <w:rsid w:val="00BE1ED0"/>
    <w:rsid w:val="00BE22B4"/>
    <w:rsid w:val="00BE22DF"/>
    <w:rsid w:val="00BE32E8"/>
    <w:rsid w:val="00BE345E"/>
    <w:rsid w:val="00BE3783"/>
    <w:rsid w:val="00BE3789"/>
    <w:rsid w:val="00BE448A"/>
    <w:rsid w:val="00BE4661"/>
    <w:rsid w:val="00BE4879"/>
    <w:rsid w:val="00BE4AD8"/>
    <w:rsid w:val="00BE5580"/>
    <w:rsid w:val="00BE56D5"/>
    <w:rsid w:val="00BE5982"/>
    <w:rsid w:val="00BE5F58"/>
    <w:rsid w:val="00BE63EF"/>
    <w:rsid w:val="00BE6494"/>
    <w:rsid w:val="00BE698E"/>
    <w:rsid w:val="00BE7B6C"/>
    <w:rsid w:val="00BF0C1E"/>
    <w:rsid w:val="00BF0F1D"/>
    <w:rsid w:val="00BF1051"/>
    <w:rsid w:val="00BF1B47"/>
    <w:rsid w:val="00BF1F35"/>
    <w:rsid w:val="00BF2B93"/>
    <w:rsid w:val="00BF39CC"/>
    <w:rsid w:val="00BF3A1F"/>
    <w:rsid w:val="00BF3D01"/>
    <w:rsid w:val="00BF3D74"/>
    <w:rsid w:val="00BF48CC"/>
    <w:rsid w:val="00BF4AA6"/>
    <w:rsid w:val="00BF4E51"/>
    <w:rsid w:val="00BF53C8"/>
    <w:rsid w:val="00BF54AD"/>
    <w:rsid w:val="00BF58DC"/>
    <w:rsid w:val="00BF633C"/>
    <w:rsid w:val="00BF6845"/>
    <w:rsid w:val="00BF7027"/>
    <w:rsid w:val="00BF7520"/>
    <w:rsid w:val="00C00435"/>
    <w:rsid w:val="00C00AB2"/>
    <w:rsid w:val="00C0103D"/>
    <w:rsid w:val="00C012F8"/>
    <w:rsid w:val="00C0179F"/>
    <w:rsid w:val="00C02197"/>
    <w:rsid w:val="00C02501"/>
    <w:rsid w:val="00C0269A"/>
    <w:rsid w:val="00C02D6D"/>
    <w:rsid w:val="00C02DCA"/>
    <w:rsid w:val="00C02F85"/>
    <w:rsid w:val="00C032C4"/>
    <w:rsid w:val="00C03E1C"/>
    <w:rsid w:val="00C042BF"/>
    <w:rsid w:val="00C05434"/>
    <w:rsid w:val="00C056A8"/>
    <w:rsid w:val="00C05D12"/>
    <w:rsid w:val="00C06637"/>
    <w:rsid w:val="00C06D7E"/>
    <w:rsid w:val="00C07178"/>
    <w:rsid w:val="00C07A55"/>
    <w:rsid w:val="00C10016"/>
    <w:rsid w:val="00C10219"/>
    <w:rsid w:val="00C10524"/>
    <w:rsid w:val="00C106EA"/>
    <w:rsid w:val="00C114C1"/>
    <w:rsid w:val="00C11CD6"/>
    <w:rsid w:val="00C11D89"/>
    <w:rsid w:val="00C123AE"/>
    <w:rsid w:val="00C12A41"/>
    <w:rsid w:val="00C12AF4"/>
    <w:rsid w:val="00C12D6E"/>
    <w:rsid w:val="00C12DD6"/>
    <w:rsid w:val="00C1367B"/>
    <w:rsid w:val="00C13A5D"/>
    <w:rsid w:val="00C13D0F"/>
    <w:rsid w:val="00C141DE"/>
    <w:rsid w:val="00C144BE"/>
    <w:rsid w:val="00C147A4"/>
    <w:rsid w:val="00C14BDB"/>
    <w:rsid w:val="00C14F81"/>
    <w:rsid w:val="00C1568F"/>
    <w:rsid w:val="00C15D6C"/>
    <w:rsid w:val="00C1603F"/>
    <w:rsid w:val="00C16381"/>
    <w:rsid w:val="00C1658D"/>
    <w:rsid w:val="00C16E41"/>
    <w:rsid w:val="00C172D2"/>
    <w:rsid w:val="00C17375"/>
    <w:rsid w:val="00C1740D"/>
    <w:rsid w:val="00C17C5C"/>
    <w:rsid w:val="00C17E32"/>
    <w:rsid w:val="00C204A0"/>
    <w:rsid w:val="00C2058A"/>
    <w:rsid w:val="00C20BE3"/>
    <w:rsid w:val="00C20D1D"/>
    <w:rsid w:val="00C210F0"/>
    <w:rsid w:val="00C2116F"/>
    <w:rsid w:val="00C21CFA"/>
    <w:rsid w:val="00C220CF"/>
    <w:rsid w:val="00C2214A"/>
    <w:rsid w:val="00C22937"/>
    <w:rsid w:val="00C22EEB"/>
    <w:rsid w:val="00C23F9B"/>
    <w:rsid w:val="00C24230"/>
    <w:rsid w:val="00C245BD"/>
    <w:rsid w:val="00C24958"/>
    <w:rsid w:val="00C24FCE"/>
    <w:rsid w:val="00C25064"/>
    <w:rsid w:val="00C259F4"/>
    <w:rsid w:val="00C25FF8"/>
    <w:rsid w:val="00C260E2"/>
    <w:rsid w:val="00C26DC8"/>
    <w:rsid w:val="00C271B2"/>
    <w:rsid w:val="00C27A8C"/>
    <w:rsid w:val="00C27AE2"/>
    <w:rsid w:val="00C27D05"/>
    <w:rsid w:val="00C27D08"/>
    <w:rsid w:val="00C300E1"/>
    <w:rsid w:val="00C302BF"/>
    <w:rsid w:val="00C30491"/>
    <w:rsid w:val="00C30DB5"/>
    <w:rsid w:val="00C3165D"/>
    <w:rsid w:val="00C317FE"/>
    <w:rsid w:val="00C31EF5"/>
    <w:rsid w:val="00C32AA1"/>
    <w:rsid w:val="00C32F05"/>
    <w:rsid w:val="00C33ED1"/>
    <w:rsid w:val="00C34153"/>
    <w:rsid w:val="00C34423"/>
    <w:rsid w:val="00C34623"/>
    <w:rsid w:val="00C34C18"/>
    <w:rsid w:val="00C35B1B"/>
    <w:rsid w:val="00C35DFF"/>
    <w:rsid w:val="00C35EE0"/>
    <w:rsid w:val="00C367EB"/>
    <w:rsid w:val="00C36BD3"/>
    <w:rsid w:val="00C36D42"/>
    <w:rsid w:val="00C374BE"/>
    <w:rsid w:val="00C374FE"/>
    <w:rsid w:val="00C37F0D"/>
    <w:rsid w:val="00C37FEF"/>
    <w:rsid w:val="00C40AAF"/>
    <w:rsid w:val="00C40E0E"/>
    <w:rsid w:val="00C4138B"/>
    <w:rsid w:val="00C413E5"/>
    <w:rsid w:val="00C41708"/>
    <w:rsid w:val="00C41E15"/>
    <w:rsid w:val="00C4247E"/>
    <w:rsid w:val="00C42F72"/>
    <w:rsid w:val="00C439BA"/>
    <w:rsid w:val="00C43B9F"/>
    <w:rsid w:val="00C43DD7"/>
    <w:rsid w:val="00C442B3"/>
    <w:rsid w:val="00C44443"/>
    <w:rsid w:val="00C444ED"/>
    <w:rsid w:val="00C4545B"/>
    <w:rsid w:val="00C45C96"/>
    <w:rsid w:val="00C45F6F"/>
    <w:rsid w:val="00C4647C"/>
    <w:rsid w:val="00C46869"/>
    <w:rsid w:val="00C470AB"/>
    <w:rsid w:val="00C47152"/>
    <w:rsid w:val="00C477EA"/>
    <w:rsid w:val="00C47A53"/>
    <w:rsid w:val="00C47A57"/>
    <w:rsid w:val="00C47ABF"/>
    <w:rsid w:val="00C47C15"/>
    <w:rsid w:val="00C50A22"/>
    <w:rsid w:val="00C50D25"/>
    <w:rsid w:val="00C51268"/>
    <w:rsid w:val="00C51464"/>
    <w:rsid w:val="00C51625"/>
    <w:rsid w:val="00C51BC0"/>
    <w:rsid w:val="00C51E8C"/>
    <w:rsid w:val="00C51ED4"/>
    <w:rsid w:val="00C522BF"/>
    <w:rsid w:val="00C523A4"/>
    <w:rsid w:val="00C52C62"/>
    <w:rsid w:val="00C53040"/>
    <w:rsid w:val="00C535FC"/>
    <w:rsid w:val="00C5383E"/>
    <w:rsid w:val="00C53BD7"/>
    <w:rsid w:val="00C53DBC"/>
    <w:rsid w:val="00C5449B"/>
    <w:rsid w:val="00C545E9"/>
    <w:rsid w:val="00C54A63"/>
    <w:rsid w:val="00C553D6"/>
    <w:rsid w:val="00C557AE"/>
    <w:rsid w:val="00C55D0E"/>
    <w:rsid w:val="00C55D28"/>
    <w:rsid w:val="00C562F9"/>
    <w:rsid w:val="00C56539"/>
    <w:rsid w:val="00C56686"/>
    <w:rsid w:val="00C56CF3"/>
    <w:rsid w:val="00C573FE"/>
    <w:rsid w:val="00C602B0"/>
    <w:rsid w:val="00C60323"/>
    <w:rsid w:val="00C604FE"/>
    <w:rsid w:val="00C60939"/>
    <w:rsid w:val="00C60E38"/>
    <w:rsid w:val="00C6105F"/>
    <w:rsid w:val="00C61123"/>
    <w:rsid w:val="00C6203A"/>
    <w:rsid w:val="00C622C0"/>
    <w:rsid w:val="00C62F6C"/>
    <w:rsid w:val="00C6369A"/>
    <w:rsid w:val="00C63F90"/>
    <w:rsid w:val="00C63FA7"/>
    <w:rsid w:val="00C64010"/>
    <w:rsid w:val="00C64421"/>
    <w:rsid w:val="00C64CDA"/>
    <w:rsid w:val="00C64DDD"/>
    <w:rsid w:val="00C64F77"/>
    <w:rsid w:val="00C650EC"/>
    <w:rsid w:val="00C6534A"/>
    <w:rsid w:val="00C65479"/>
    <w:rsid w:val="00C65E1E"/>
    <w:rsid w:val="00C660FC"/>
    <w:rsid w:val="00C66D89"/>
    <w:rsid w:val="00C66DAA"/>
    <w:rsid w:val="00C67002"/>
    <w:rsid w:val="00C67227"/>
    <w:rsid w:val="00C67233"/>
    <w:rsid w:val="00C70286"/>
    <w:rsid w:val="00C70348"/>
    <w:rsid w:val="00C70706"/>
    <w:rsid w:val="00C70EBF"/>
    <w:rsid w:val="00C715F8"/>
    <w:rsid w:val="00C71C28"/>
    <w:rsid w:val="00C71F29"/>
    <w:rsid w:val="00C72178"/>
    <w:rsid w:val="00C725DA"/>
    <w:rsid w:val="00C72743"/>
    <w:rsid w:val="00C72DC7"/>
    <w:rsid w:val="00C72EE4"/>
    <w:rsid w:val="00C73030"/>
    <w:rsid w:val="00C730C4"/>
    <w:rsid w:val="00C7349F"/>
    <w:rsid w:val="00C734BA"/>
    <w:rsid w:val="00C737A2"/>
    <w:rsid w:val="00C740DD"/>
    <w:rsid w:val="00C7460E"/>
    <w:rsid w:val="00C7464B"/>
    <w:rsid w:val="00C74AB4"/>
    <w:rsid w:val="00C74C80"/>
    <w:rsid w:val="00C74DCF"/>
    <w:rsid w:val="00C7532A"/>
    <w:rsid w:val="00C757D6"/>
    <w:rsid w:val="00C75858"/>
    <w:rsid w:val="00C759BA"/>
    <w:rsid w:val="00C759D4"/>
    <w:rsid w:val="00C75D6A"/>
    <w:rsid w:val="00C75E64"/>
    <w:rsid w:val="00C75F6B"/>
    <w:rsid w:val="00C76170"/>
    <w:rsid w:val="00C762BE"/>
    <w:rsid w:val="00C76570"/>
    <w:rsid w:val="00C7678C"/>
    <w:rsid w:val="00C76995"/>
    <w:rsid w:val="00C776C2"/>
    <w:rsid w:val="00C77AF8"/>
    <w:rsid w:val="00C77CA8"/>
    <w:rsid w:val="00C800E9"/>
    <w:rsid w:val="00C802EE"/>
    <w:rsid w:val="00C80ADD"/>
    <w:rsid w:val="00C81D0E"/>
    <w:rsid w:val="00C81D4E"/>
    <w:rsid w:val="00C81DB2"/>
    <w:rsid w:val="00C82B0B"/>
    <w:rsid w:val="00C82CD4"/>
    <w:rsid w:val="00C82DDC"/>
    <w:rsid w:val="00C82F76"/>
    <w:rsid w:val="00C83111"/>
    <w:rsid w:val="00C83D65"/>
    <w:rsid w:val="00C8406C"/>
    <w:rsid w:val="00C84E90"/>
    <w:rsid w:val="00C84ED6"/>
    <w:rsid w:val="00C85340"/>
    <w:rsid w:val="00C86008"/>
    <w:rsid w:val="00C86088"/>
    <w:rsid w:val="00C86205"/>
    <w:rsid w:val="00C86455"/>
    <w:rsid w:val="00C8659D"/>
    <w:rsid w:val="00C8691B"/>
    <w:rsid w:val="00C86A1F"/>
    <w:rsid w:val="00C86C95"/>
    <w:rsid w:val="00C87099"/>
    <w:rsid w:val="00C87535"/>
    <w:rsid w:val="00C875E3"/>
    <w:rsid w:val="00C87D1D"/>
    <w:rsid w:val="00C9036A"/>
    <w:rsid w:val="00C90980"/>
    <w:rsid w:val="00C90B0B"/>
    <w:rsid w:val="00C91F47"/>
    <w:rsid w:val="00C92056"/>
    <w:rsid w:val="00C92583"/>
    <w:rsid w:val="00C928C4"/>
    <w:rsid w:val="00C9313F"/>
    <w:rsid w:val="00C93784"/>
    <w:rsid w:val="00C94158"/>
    <w:rsid w:val="00C94496"/>
    <w:rsid w:val="00C948DE"/>
    <w:rsid w:val="00C94C5F"/>
    <w:rsid w:val="00C94D16"/>
    <w:rsid w:val="00C94FDB"/>
    <w:rsid w:val="00C95815"/>
    <w:rsid w:val="00C9677A"/>
    <w:rsid w:val="00C969C1"/>
    <w:rsid w:val="00C96A6F"/>
    <w:rsid w:val="00C96FCE"/>
    <w:rsid w:val="00C9726A"/>
    <w:rsid w:val="00C9744B"/>
    <w:rsid w:val="00C9784D"/>
    <w:rsid w:val="00C97CBF"/>
    <w:rsid w:val="00CA0EB8"/>
    <w:rsid w:val="00CA0EF7"/>
    <w:rsid w:val="00CA1023"/>
    <w:rsid w:val="00CA1065"/>
    <w:rsid w:val="00CA11A4"/>
    <w:rsid w:val="00CA13A4"/>
    <w:rsid w:val="00CA25EE"/>
    <w:rsid w:val="00CA2F87"/>
    <w:rsid w:val="00CA330E"/>
    <w:rsid w:val="00CA39BD"/>
    <w:rsid w:val="00CA3D1B"/>
    <w:rsid w:val="00CA4840"/>
    <w:rsid w:val="00CA4A6C"/>
    <w:rsid w:val="00CA54F3"/>
    <w:rsid w:val="00CA5B82"/>
    <w:rsid w:val="00CA67B1"/>
    <w:rsid w:val="00CA6C06"/>
    <w:rsid w:val="00CA6D77"/>
    <w:rsid w:val="00CA75A7"/>
    <w:rsid w:val="00CA75E4"/>
    <w:rsid w:val="00CA7EC0"/>
    <w:rsid w:val="00CB05A8"/>
    <w:rsid w:val="00CB0D8C"/>
    <w:rsid w:val="00CB0F76"/>
    <w:rsid w:val="00CB1463"/>
    <w:rsid w:val="00CB1559"/>
    <w:rsid w:val="00CB174F"/>
    <w:rsid w:val="00CB1E41"/>
    <w:rsid w:val="00CB23B1"/>
    <w:rsid w:val="00CB2976"/>
    <w:rsid w:val="00CB35FA"/>
    <w:rsid w:val="00CB3BE0"/>
    <w:rsid w:val="00CB3C9B"/>
    <w:rsid w:val="00CB422E"/>
    <w:rsid w:val="00CB459D"/>
    <w:rsid w:val="00CB46F1"/>
    <w:rsid w:val="00CB4861"/>
    <w:rsid w:val="00CB4CC4"/>
    <w:rsid w:val="00CB5508"/>
    <w:rsid w:val="00CB55A1"/>
    <w:rsid w:val="00CB55D9"/>
    <w:rsid w:val="00CB5A81"/>
    <w:rsid w:val="00CB5ABB"/>
    <w:rsid w:val="00CB60F9"/>
    <w:rsid w:val="00CB631F"/>
    <w:rsid w:val="00CB6660"/>
    <w:rsid w:val="00CB6ABF"/>
    <w:rsid w:val="00CB6AEA"/>
    <w:rsid w:val="00CB70F6"/>
    <w:rsid w:val="00CB7332"/>
    <w:rsid w:val="00CB7621"/>
    <w:rsid w:val="00CB7739"/>
    <w:rsid w:val="00CB7AF6"/>
    <w:rsid w:val="00CB7B15"/>
    <w:rsid w:val="00CC0052"/>
    <w:rsid w:val="00CC0503"/>
    <w:rsid w:val="00CC082A"/>
    <w:rsid w:val="00CC0AFC"/>
    <w:rsid w:val="00CC0B22"/>
    <w:rsid w:val="00CC1D18"/>
    <w:rsid w:val="00CC2417"/>
    <w:rsid w:val="00CC2F08"/>
    <w:rsid w:val="00CC2FC9"/>
    <w:rsid w:val="00CC32B7"/>
    <w:rsid w:val="00CC38E3"/>
    <w:rsid w:val="00CC3B49"/>
    <w:rsid w:val="00CC3EBD"/>
    <w:rsid w:val="00CC42E3"/>
    <w:rsid w:val="00CC459D"/>
    <w:rsid w:val="00CC4C3D"/>
    <w:rsid w:val="00CC4EBA"/>
    <w:rsid w:val="00CC542F"/>
    <w:rsid w:val="00CC5898"/>
    <w:rsid w:val="00CC6088"/>
    <w:rsid w:val="00CC62B3"/>
    <w:rsid w:val="00CC7952"/>
    <w:rsid w:val="00CC7E81"/>
    <w:rsid w:val="00CC7FDE"/>
    <w:rsid w:val="00CD01B9"/>
    <w:rsid w:val="00CD035A"/>
    <w:rsid w:val="00CD090D"/>
    <w:rsid w:val="00CD0A76"/>
    <w:rsid w:val="00CD14C0"/>
    <w:rsid w:val="00CD1E9B"/>
    <w:rsid w:val="00CD1FE9"/>
    <w:rsid w:val="00CD2024"/>
    <w:rsid w:val="00CD23E6"/>
    <w:rsid w:val="00CD2E4A"/>
    <w:rsid w:val="00CD30E7"/>
    <w:rsid w:val="00CD31B4"/>
    <w:rsid w:val="00CD32B4"/>
    <w:rsid w:val="00CD3BD7"/>
    <w:rsid w:val="00CD3F20"/>
    <w:rsid w:val="00CD41ED"/>
    <w:rsid w:val="00CD47CB"/>
    <w:rsid w:val="00CD4934"/>
    <w:rsid w:val="00CD4AC1"/>
    <w:rsid w:val="00CD4C6E"/>
    <w:rsid w:val="00CD4CAA"/>
    <w:rsid w:val="00CD4E7F"/>
    <w:rsid w:val="00CD50B3"/>
    <w:rsid w:val="00CD5122"/>
    <w:rsid w:val="00CD559E"/>
    <w:rsid w:val="00CD5852"/>
    <w:rsid w:val="00CD5A4A"/>
    <w:rsid w:val="00CD5E4A"/>
    <w:rsid w:val="00CD65C3"/>
    <w:rsid w:val="00CD6C24"/>
    <w:rsid w:val="00CD6C9F"/>
    <w:rsid w:val="00CD78A3"/>
    <w:rsid w:val="00CD7FDA"/>
    <w:rsid w:val="00CE018D"/>
    <w:rsid w:val="00CE0856"/>
    <w:rsid w:val="00CE08B6"/>
    <w:rsid w:val="00CE0B66"/>
    <w:rsid w:val="00CE0E49"/>
    <w:rsid w:val="00CE1040"/>
    <w:rsid w:val="00CE14A5"/>
    <w:rsid w:val="00CE14F9"/>
    <w:rsid w:val="00CE1D23"/>
    <w:rsid w:val="00CE1D68"/>
    <w:rsid w:val="00CE29B5"/>
    <w:rsid w:val="00CE31F6"/>
    <w:rsid w:val="00CE3A18"/>
    <w:rsid w:val="00CE4072"/>
    <w:rsid w:val="00CE44A5"/>
    <w:rsid w:val="00CE4AD8"/>
    <w:rsid w:val="00CE517B"/>
    <w:rsid w:val="00CE567A"/>
    <w:rsid w:val="00CE5AC1"/>
    <w:rsid w:val="00CE5B2F"/>
    <w:rsid w:val="00CE631D"/>
    <w:rsid w:val="00CE6363"/>
    <w:rsid w:val="00CE636A"/>
    <w:rsid w:val="00CE637C"/>
    <w:rsid w:val="00CE652D"/>
    <w:rsid w:val="00CE6A5D"/>
    <w:rsid w:val="00CE6AAA"/>
    <w:rsid w:val="00CE6C05"/>
    <w:rsid w:val="00CE6CC2"/>
    <w:rsid w:val="00CE6D5E"/>
    <w:rsid w:val="00CE75D3"/>
    <w:rsid w:val="00CE7E91"/>
    <w:rsid w:val="00CF0FCF"/>
    <w:rsid w:val="00CF12D7"/>
    <w:rsid w:val="00CF13F7"/>
    <w:rsid w:val="00CF16DE"/>
    <w:rsid w:val="00CF1B72"/>
    <w:rsid w:val="00CF21F6"/>
    <w:rsid w:val="00CF2282"/>
    <w:rsid w:val="00CF2401"/>
    <w:rsid w:val="00CF24AE"/>
    <w:rsid w:val="00CF278E"/>
    <w:rsid w:val="00CF2941"/>
    <w:rsid w:val="00CF2E11"/>
    <w:rsid w:val="00CF2ECF"/>
    <w:rsid w:val="00CF4381"/>
    <w:rsid w:val="00CF48D0"/>
    <w:rsid w:val="00CF48E8"/>
    <w:rsid w:val="00CF5514"/>
    <w:rsid w:val="00CF576E"/>
    <w:rsid w:val="00CF5CBE"/>
    <w:rsid w:val="00CF6ED6"/>
    <w:rsid w:val="00CF739D"/>
    <w:rsid w:val="00CF77B1"/>
    <w:rsid w:val="00CF77D2"/>
    <w:rsid w:val="00CF78A2"/>
    <w:rsid w:val="00CF7945"/>
    <w:rsid w:val="00CF79BC"/>
    <w:rsid w:val="00CF7FC9"/>
    <w:rsid w:val="00D00B91"/>
    <w:rsid w:val="00D00D72"/>
    <w:rsid w:val="00D011A1"/>
    <w:rsid w:val="00D01539"/>
    <w:rsid w:val="00D01591"/>
    <w:rsid w:val="00D01B1D"/>
    <w:rsid w:val="00D02E64"/>
    <w:rsid w:val="00D03234"/>
    <w:rsid w:val="00D0389D"/>
    <w:rsid w:val="00D03C00"/>
    <w:rsid w:val="00D03CF0"/>
    <w:rsid w:val="00D047F4"/>
    <w:rsid w:val="00D04A98"/>
    <w:rsid w:val="00D05324"/>
    <w:rsid w:val="00D054A4"/>
    <w:rsid w:val="00D056F4"/>
    <w:rsid w:val="00D05725"/>
    <w:rsid w:val="00D05E26"/>
    <w:rsid w:val="00D061D6"/>
    <w:rsid w:val="00D06263"/>
    <w:rsid w:val="00D0654A"/>
    <w:rsid w:val="00D068BD"/>
    <w:rsid w:val="00D06C1C"/>
    <w:rsid w:val="00D07004"/>
    <w:rsid w:val="00D07171"/>
    <w:rsid w:val="00D0735F"/>
    <w:rsid w:val="00D07945"/>
    <w:rsid w:val="00D07A17"/>
    <w:rsid w:val="00D102D5"/>
    <w:rsid w:val="00D107A8"/>
    <w:rsid w:val="00D1098D"/>
    <w:rsid w:val="00D10ABB"/>
    <w:rsid w:val="00D10F08"/>
    <w:rsid w:val="00D110E1"/>
    <w:rsid w:val="00D11A49"/>
    <w:rsid w:val="00D11C83"/>
    <w:rsid w:val="00D11D14"/>
    <w:rsid w:val="00D1295D"/>
    <w:rsid w:val="00D12AED"/>
    <w:rsid w:val="00D12F55"/>
    <w:rsid w:val="00D13D0E"/>
    <w:rsid w:val="00D14869"/>
    <w:rsid w:val="00D14A8B"/>
    <w:rsid w:val="00D14D7D"/>
    <w:rsid w:val="00D14E5E"/>
    <w:rsid w:val="00D14F6B"/>
    <w:rsid w:val="00D151FA"/>
    <w:rsid w:val="00D15393"/>
    <w:rsid w:val="00D154C4"/>
    <w:rsid w:val="00D165E7"/>
    <w:rsid w:val="00D166FA"/>
    <w:rsid w:val="00D16927"/>
    <w:rsid w:val="00D17269"/>
    <w:rsid w:val="00D17606"/>
    <w:rsid w:val="00D17853"/>
    <w:rsid w:val="00D17CF8"/>
    <w:rsid w:val="00D202DE"/>
    <w:rsid w:val="00D20651"/>
    <w:rsid w:val="00D211BE"/>
    <w:rsid w:val="00D214B2"/>
    <w:rsid w:val="00D21C23"/>
    <w:rsid w:val="00D21EA6"/>
    <w:rsid w:val="00D22049"/>
    <w:rsid w:val="00D22063"/>
    <w:rsid w:val="00D224B6"/>
    <w:rsid w:val="00D22543"/>
    <w:rsid w:val="00D22644"/>
    <w:rsid w:val="00D22A9B"/>
    <w:rsid w:val="00D22DE9"/>
    <w:rsid w:val="00D235CD"/>
    <w:rsid w:val="00D239DE"/>
    <w:rsid w:val="00D23B55"/>
    <w:rsid w:val="00D23ECB"/>
    <w:rsid w:val="00D23F6B"/>
    <w:rsid w:val="00D241D1"/>
    <w:rsid w:val="00D24342"/>
    <w:rsid w:val="00D245CC"/>
    <w:rsid w:val="00D24964"/>
    <w:rsid w:val="00D259F5"/>
    <w:rsid w:val="00D25C95"/>
    <w:rsid w:val="00D26173"/>
    <w:rsid w:val="00D26343"/>
    <w:rsid w:val="00D266A7"/>
    <w:rsid w:val="00D26E37"/>
    <w:rsid w:val="00D306E1"/>
    <w:rsid w:val="00D30A3C"/>
    <w:rsid w:val="00D30DBA"/>
    <w:rsid w:val="00D311C3"/>
    <w:rsid w:val="00D316E1"/>
    <w:rsid w:val="00D31E5C"/>
    <w:rsid w:val="00D31EDA"/>
    <w:rsid w:val="00D3226E"/>
    <w:rsid w:val="00D32ED4"/>
    <w:rsid w:val="00D3310C"/>
    <w:rsid w:val="00D33195"/>
    <w:rsid w:val="00D336A9"/>
    <w:rsid w:val="00D33767"/>
    <w:rsid w:val="00D33A27"/>
    <w:rsid w:val="00D33A68"/>
    <w:rsid w:val="00D34966"/>
    <w:rsid w:val="00D34A1E"/>
    <w:rsid w:val="00D3576B"/>
    <w:rsid w:val="00D357D9"/>
    <w:rsid w:val="00D357EB"/>
    <w:rsid w:val="00D35813"/>
    <w:rsid w:val="00D35AB2"/>
    <w:rsid w:val="00D35BF7"/>
    <w:rsid w:val="00D35C14"/>
    <w:rsid w:val="00D35C7C"/>
    <w:rsid w:val="00D367FB"/>
    <w:rsid w:val="00D36C73"/>
    <w:rsid w:val="00D375A3"/>
    <w:rsid w:val="00D37D3C"/>
    <w:rsid w:val="00D40681"/>
    <w:rsid w:val="00D40739"/>
    <w:rsid w:val="00D4079F"/>
    <w:rsid w:val="00D407F1"/>
    <w:rsid w:val="00D40AC4"/>
    <w:rsid w:val="00D40F91"/>
    <w:rsid w:val="00D41939"/>
    <w:rsid w:val="00D41C0E"/>
    <w:rsid w:val="00D42142"/>
    <w:rsid w:val="00D42264"/>
    <w:rsid w:val="00D42381"/>
    <w:rsid w:val="00D4263B"/>
    <w:rsid w:val="00D42E6A"/>
    <w:rsid w:val="00D43C38"/>
    <w:rsid w:val="00D448D0"/>
    <w:rsid w:val="00D44A48"/>
    <w:rsid w:val="00D45114"/>
    <w:rsid w:val="00D4511F"/>
    <w:rsid w:val="00D45B68"/>
    <w:rsid w:val="00D45CC9"/>
    <w:rsid w:val="00D45DF7"/>
    <w:rsid w:val="00D4681F"/>
    <w:rsid w:val="00D4684F"/>
    <w:rsid w:val="00D4726E"/>
    <w:rsid w:val="00D473A4"/>
    <w:rsid w:val="00D47847"/>
    <w:rsid w:val="00D51624"/>
    <w:rsid w:val="00D51910"/>
    <w:rsid w:val="00D51A49"/>
    <w:rsid w:val="00D51E9A"/>
    <w:rsid w:val="00D51F98"/>
    <w:rsid w:val="00D5217E"/>
    <w:rsid w:val="00D526C7"/>
    <w:rsid w:val="00D52CD3"/>
    <w:rsid w:val="00D53146"/>
    <w:rsid w:val="00D533E2"/>
    <w:rsid w:val="00D53D21"/>
    <w:rsid w:val="00D542B0"/>
    <w:rsid w:val="00D5456B"/>
    <w:rsid w:val="00D54679"/>
    <w:rsid w:val="00D546F9"/>
    <w:rsid w:val="00D54720"/>
    <w:rsid w:val="00D55626"/>
    <w:rsid w:val="00D5562A"/>
    <w:rsid w:val="00D55840"/>
    <w:rsid w:val="00D55E4C"/>
    <w:rsid w:val="00D560CF"/>
    <w:rsid w:val="00D56CA2"/>
    <w:rsid w:val="00D56E29"/>
    <w:rsid w:val="00D56E83"/>
    <w:rsid w:val="00D56EB7"/>
    <w:rsid w:val="00D56EC3"/>
    <w:rsid w:val="00D57510"/>
    <w:rsid w:val="00D57632"/>
    <w:rsid w:val="00D57AB7"/>
    <w:rsid w:val="00D57C31"/>
    <w:rsid w:val="00D57DEB"/>
    <w:rsid w:val="00D57E92"/>
    <w:rsid w:val="00D608F5"/>
    <w:rsid w:val="00D60C11"/>
    <w:rsid w:val="00D61213"/>
    <w:rsid w:val="00D61E09"/>
    <w:rsid w:val="00D61FC9"/>
    <w:rsid w:val="00D6222B"/>
    <w:rsid w:val="00D622A1"/>
    <w:rsid w:val="00D6231C"/>
    <w:rsid w:val="00D628E0"/>
    <w:rsid w:val="00D62A71"/>
    <w:rsid w:val="00D62D56"/>
    <w:rsid w:val="00D62E45"/>
    <w:rsid w:val="00D6345C"/>
    <w:rsid w:val="00D63D04"/>
    <w:rsid w:val="00D63D13"/>
    <w:rsid w:val="00D64054"/>
    <w:rsid w:val="00D64144"/>
    <w:rsid w:val="00D641E1"/>
    <w:rsid w:val="00D64547"/>
    <w:rsid w:val="00D645D9"/>
    <w:rsid w:val="00D64B41"/>
    <w:rsid w:val="00D64B51"/>
    <w:rsid w:val="00D64B61"/>
    <w:rsid w:val="00D64C14"/>
    <w:rsid w:val="00D64C3C"/>
    <w:rsid w:val="00D64DB8"/>
    <w:rsid w:val="00D64EC4"/>
    <w:rsid w:val="00D6578E"/>
    <w:rsid w:val="00D65F41"/>
    <w:rsid w:val="00D66425"/>
    <w:rsid w:val="00D664BB"/>
    <w:rsid w:val="00D66DAD"/>
    <w:rsid w:val="00D66E50"/>
    <w:rsid w:val="00D67801"/>
    <w:rsid w:val="00D67B73"/>
    <w:rsid w:val="00D67B76"/>
    <w:rsid w:val="00D67C41"/>
    <w:rsid w:val="00D704FA"/>
    <w:rsid w:val="00D7060A"/>
    <w:rsid w:val="00D70A3D"/>
    <w:rsid w:val="00D70E49"/>
    <w:rsid w:val="00D71022"/>
    <w:rsid w:val="00D71146"/>
    <w:rsid w:val="00D7253F"/>
    <w:rsid w:val="00D72854"/>
    <w:rsid w:val="00D728EE"/>
    <w:rsid w:val="00D7291C"/>
    <w:rsid w:val="00D72B2B"/>
    <w:rsid w:val="00D72C49"/>
    <w:rsid w:val="00D72C4A"/>
    <w:rsid w:val="00D73006"/>
    <w:rsid w:val="00D7373F"/>
    <w:rsid w:val="00D737CF"/>
    <w:rsid w:val="00D74215"/>
    <w:rsid w:val="00D7473E"/>
    <w:rsid w:val="00D74DCA"/>
    <w:rsid w:val="00D7575F"/>
    <w:rsid w:val="00D75832"/>
    <w:rsid w:val="00D75980"/>
    <w:rsid w:val="00D75CF1"/>
    <w:rsid w:val="00D76062"/>
    <w:rsid w:val="00D76184"/>
    <w:rsid w:val="00D76255"/>
    <w:rsid w:val="00D768E3"/>
    <w:rsid w:val="00D76F07"/>
    <w:rsid w:val="00D76F84"/>
    <w:rsid w:val="00D77077"/>
    <w:rsid w:val="00D7756E"/>
    <w:rsid w:val="00D7766C"/>
    <w:rsid w:val="00D80114"/>
    <w:rsid w:val="00D8024F"/>
    <w:rsid w:val="00D80319"/>
    <w:rsid w:val="00D80800"/>
    <w:rsid w:val="00D80E7F"/>
    <w:rsid w:val="00D80EC4"/>
    <w:rsid w:val="00D810FF"/>
    <w:rsid w:val="00D817EE"/>
    <w:rsid w:val="00D821B8"/>
    <w:rsid w:val="00D82BCA"/>
    <w:rsid w:val="00D82F8B"/>
    <w:rsid w:val="00D8320B"/>
    <w:rsid w:val="00D838EA"/>
    <w:rsid w:val="00D8394C"/>
    <w:rsid w:val="00D83AA8"/>
    <w:rsid w:val="00D83AD4"/>
    <w:rsid w:val="00D83C5A"/>
    <w:rsid w:val="00D83FC2"/>
    <w:rsid w:val="00D84615"/>
    <w:rsid w:val="00D84BDF"/>
    <w:rsid w:val="00D866ED"/>
    <w:rsid w:val="00D868BC"/>
    <w:rsid w:val="00D8700A"/>
    <w:rsid w:val="00D873A7"/>
    <w:rsid w:val="00D875D8"/>
    <w:rsid w:val="00D87772"/>
    <w:rsid w:val="00D87BD0"/>
    <w:rsid w:val="00D87D39"/>
    <w:rsid w:val="00D901FB"/>
    <w:rsid w:val="00D90410"/>
    <w:rsid w:val="00D9073A"/>
    <w:rsid w:val="00D90758"/>
    <w:rsid w:val="00D91917"/>
    <w:rsid w:val="00D919CB"/>
    <w:rsid w:val="00D91A85"/>
    <w:rsid w:val="00D91B01"/>
    <w:rsid w:val="00D92014"/>
    <w:rsid w:val="00D92BB9"/>
    <w:rsid w:val="00D92ECE"/>
    <w:rsid w:val="00D93347"/>
    <w:rsid w:val="00D93935"/>
    <w:rsid w:val="00D94877"/>
    <w:rsid w:val="00D951A9"/>
    <w:rsid w:val="00D95469"/>
    <w:rsid w:val="00D95D34"/>
    <w:rsid w:val="00D95E80"/>
    <w:rsid w:val="00D96097"/>
    <w:rsid w:val="00D962E1"/>
    <w:rsid w:val="00D967DD"/>
    <w:rsid w:val="00D969B5"/>
    <w:rsid w:val="00D96A46"/>
    <w:rsid w:val="00D96F53"/>
    <w:rsid w:val="00DA03F8"/>
    <w:rsid w:val="00DA041A"/>
    <w:rsid w:val="00DA0ABD"/>
    <w:rsid w:val="00DA0B0C"/>
    <w:rsid w:val="00DA11E6"/>
    <w:rsid w:val="00DA2595"/>
    <w:rsid w:val="00DA3191"/>
    <w:rsid w:val="00DA470D"/>
    <w:rsid w:val="00DA48A6"/>
    <w:rsid w:val="00DA5DB3"/>
    <w:rsid w:val="00DA6B6C"/>
    <w:rsid w:val="00DA6D9E"/>
    <w:rsid w:val="00DA6FF2"/>
    <w:rsid w:val="00DA70E6"/>
    <w:rsid w:val="00DA7A50"/>
    <w:rsid w:val="00DA7AE0"/>
    <w:rsid w:val="00DB0581"/>
    <w:rsid w:val="00DB0686"/>
    <w:rsid w:val="00DB1408"/>
    <w:rsid w:val="00DB1441"/>
    <w:rsid w:val="00DB14DE"/>
    <w:rsid w:val="00DB1B43"/>
    <w:rsid w:val="00DB1DBA"/>
    <w:rsid w:val="00DB2599"/>
    <w:rsid w:val="00DB2737"/>
    <w:rsid w:val="00DB3917"/>
    <w:rsid w:val="00DB39F3"/>
    <w:rsid w:val="00DB3F41"/>
    <w:rsid w:val="00DB3F7C"/>
    <w:rsid w:val="00DB46B7"/>
    <w:rsid w:val="00DB4790"/>
    <w:rsid w:val="00DB5BA1"/>
    <w:rsid w:val="00DB618E"/>
    <w:rsid w:val="00DB61B9"/>
    <w:rsid w:val="00DB642A"/>
    <w:rsid w:val="00DB65F3"/>
    <w:rsid w:val="00DB661D"/>
    <w:rsid w:val="00DB668A"/>
    <w:rsid w:val="00DB6D8B"/>
    <w:rsid w:val="00DB74DE"/>
    <w:rsid w:val="00DB75B5"/>
    <w:rsid w:val="00DC0045"/>
    <w:rsid w:val="00DC02C8"/>
    <w:rsid w:val="00DC0545"/>
    <w:rsid w:val="00DC0FD1"/>
    <w:rsid w:val="00DC19CE"/>
    <w:rsid w:val="00DC1B1D"/>
    <w:rsid w:val="00DC2A62"/>
    <w:rsid w:val="00DC2AD9"/>
    <w:rsid w:val="00DC2FAB"/>
    <w:rsid w:val="00DC3149"/>
    <w:rsid w:val="00DC36F8"/>
    <w:rsid w:val="00DC37D4"/>
    <w:rsid w:val="00DC3D52"/>
    <w:rsid w:val="00DC47F3"/>
    <w:rsid w:val="00DC4877"/>
    <w:rsid w:val="00DC493F"/>
    <w:rsid w:val="00DC49A0"/>
    <w:rsid w:val="00DC4CC7"/>
    <w:rsid w:val="00DC55B8"/>
    <w:rsid w:val="00DC57E0"/>
    <w:rsid w:val="00DC58C0"/>
    <w:rsid w:val="00DC6570"/>
    <w:rsid w:val="00DC66DC"/>
    <w:rsid w:val="00DC6766"/>
    <w:rsid w:val="00DC69D3"/>
    <w:rsid w:val="00DC6ED1"/>
    <w:rsid w:val="00DC7298"/>
    <w:rsid w:val="00DD056A"/>
    <w:rsid w:val="00DD05AA"/>
    <w:rsid w:val="00DD13A0"/>
    <w:rsid w:val="00DD1768"/>
    <w:rsid w:val="00DD17ED"/>
    <w:rsid w:val="00DD1859"/>
    <w:rsid w:val="00DD1CB1"/>
    <w:rsid w:val="00DD1F17"/>
    <w:rsid w:val="00DD28DA"/>
    <w:rsid w:val="00DD3372"/>
    <w:rsid w:val="00DD3902"/>
    <w:rsid w:val="00DD3ADD"/>
    <w:rsid w:val="00DD3B80"/>
    <w:rsid w:val="00DD3D00"/>
    <w:rsid w:val="00DD3D23"/>
    <w:rsid w:val="00DD3FA6"/>
    <w:rsid w:val="00DD42EE"/>
    <w:rsid w:val="00DD47F4"/>
    <w:rsid w:val="00DD48B3"/>
    <w:rsid w:val="00DD4F30"/>
    <w:rsid w:val="00DD5584"/>
    <w:rsid w:val="00DD5615"/>
    <w:rsid w:val="00DD5919"/>
    <w:rsid w:val="00DD5933"/>
    <w:rsid w:val="00DD63E9"/>
    <w:rsid w:val="00DD6866"/>
    <w:rsid w:val="00DD699D"/>
    <w:rsid w:val="00DD6CAE"/>
    <w:rsid w:val="00DD71C5"/>
    <w:rsid w:val="00DD75B9"/>
    <w:rsid w:val="00DD7B9D"/>
    <w:rsid w:val="00DE0477"/>
    <w:rsid w:val="00DE05F8"/>
    <w:rsid w:val="00DE066D"/>
    <w:rsid w:val="00DE076D"/>
    <w:rsid w:val="00DE0A81"/>
    <w:rsid w:val="00DE0C68"/>
    <w:rsid w:val="00DE171D"/>
    <w:rsid w:val="00DE1D56"/>
    <w:rsid w:val="00DE257A"/>
    <w:rsid w:val="00DE2703"/>
    <w:rsid w:val="00DE2C96"/>
    <w:rsid w:val="00DE3196"/>
    <w:rsid w:val="00DE3548"/>
    <w:rsid w:val="00DE379F"/>
    <w:rsid w:val="00DE40CF"/>
    <w:rsid w:val="00DE4254"/>
    <w:rsid w:val="00DE4324"/>
    <w:rsid w:val="00DE4697"/>
    <w:rsid w:val="00DE469D"/>
    <w:rsid w:val="00DE46D0"/>
    <w:rsid w:val="00DE4727"/>
    <w:rsid w:val="00DE4863"/>
    <w:rsid w:val="00DE4B26"/>
    <w:rsid w:val="00DE4E6E"/>
    <w:rsid w:val="00DE54B4"/>
    <w:rsid w:val="00DE575C"/>
    <w:rsid w:val="00DE57DA"/>
    <w:rsid w:val="00DE5DD6"/>
    <w:rsid w:val="00DE64F2"/>
    <w:rsid w:val="00DE6616"/>
    <w:rsid w:val="00DE6A5A"/>
    <w:rsid w:val="00DE6B47"/>
    <w:rsid w:val="00DE6FBB"/>
    <w:rsid w:val="00DE70CF"/>
    <w:rsid w:val="00DE71FC"/>
    <w:rsid w:val="00DE7FA0"/>
    <w:rsid w:val="00DF06A7"/>
    <w:rsid w:val="00DF0927"/>
    <w:rsid w:val="00DF0ECE"/>
    <w:rsid w:val="00DF102E"/>
    <w:rsid w:val="00DF25FC"/>
    <w:rsid w:val="00DF348C"/>
    <w:rsid w:val="00DF37B0"/>
    <w:rsid w:val="00DF38A3"/>
    <w:rsid w:val="00DF4866"/>
    <w:rsid w:val="00DF4A81"/>
    <w:rsid w:val="00DF5A79"/>
    <w:rsid w:val="00DF5AE2"/>
    <w:rsid w:val="00DF6621"/>
    <w:rsid w:val="00DF70E2"/>
    <w:rsid w:val="00DF7502"/>
    <w:rsid w:val="00DF7659"/>
    <w:rsid w:val="00DF7889"/>
    <w:rsid w:val="00DF7932"/>
    <w:rsid w:val="00DF7D7C"/>
    <w:rsid w:val="00DF7EC7"/>
    <w:rsid w:val="00E0021B"/>
    <w:rsid w:val="00E0072B"/>
    <w:rsid w:val="00E00B71"/>
    <w:rsid w:val="00E00C95"/>
    <w:rsid w:val="00E01062"/>
    <w:rsid w:val="00E012CB"/>
    <w:rsid w:val="00E014CA"/>
    <w:rsid w:val="00E01545"/>
    <w:rsid w:val="00E015E8"/>
    <w:rsid w:val="00E02407"/>
    <w:rsid w:val="00E02967"/>
    <w:rsid w:val="00E03262"/>
    <w:rsid w:val="00E03AF1"/>
    <w:rsid w:val="00E0412F"/>
    <w:rsid w:val="00E0414B"/>
    <w:rsid w:val="00E0506B"/>
    <w:rsid w:val="00E05723"/>
    <w:rsid w:val="00E05A12"/>
    <w:rsid w:val="00E05A7E"/>
    <w:rsid w:val="00E05C28"/>
    <w:rsid w:val="00E05CE6"/>
    <w:rsid w:val="00E05DA3"/>
    <w:rsid w:val="00E05E33"/>
    <w:rsid w:val="00E05EE1"/>
    <w:rsid w:val="00E05F8D"/>
    <w:rsid w:val="00E06CBF"/>
    <w:rsid w:val="00E06CC9"/>
    <w:rsid w:val="00E06EEF"/>
    <w:rsid w:val="00E0701C"/>
    <w:rsid w:val="00E0783E"/>
    <w:rsid w:val="00E07A69"/>
    <w:rsid w:val="00E112BC"/>
    <w:rsid w:val="00E115FC"/>
    <w:rsid w:val="00E11625"/>
    <w:rsid w:val="00E1169B"/>
    <w:rsid w:val="00E119DD"/>
    <w:rsid w:val="00E11B95"/>
    <w:rsid w:val="00E127F6"/>
    <w:rsid w:val="00E12908"/>
    <w:rsid w:val="00E136A7"/>
    <w:rsid w:val="00E1378A"/>
    <w:rsid w:val="00E13BEB"/>
    <w:rsid w:val="00E13CEB"/>
    <w:rsid w:val="00E13D1D"/>
    <w:rsid w:val="00E13F99"/>
    <w:rsid w:val="00E1449B"/>
    <w:rsid w:val="00E14836"/>
    <w:rsid w:val="00E14CAB"/>
    <w:rsid w:val="00E14F1C"/>
    <w:rsid w:val="00E14F38"/>
    <w:rsid w:val="00E150F1"/>
    <w:rsid w:val="00E15554"/>
    <w:rsid w:val="00E157F7"/>
    <w:rsid w:val="00E15C3B"/>
    <w:rsid w:val="00E1627E"/>
    <w:rsid w:val="00E16951"/>
    <w:rsid w:val="00E16FEB"/>
    <w:rsid w:val="00E17803"/>
    <w:rsid w:val="00E17B88"/>
    <w:rsid w:val="00E20732"/>
    <w:rsid w:val="00E2094E"/>
    <w:rsid w:val="00E2114B"/>
    <w:rsid w:val="00E2129C"/>
    <w:rsid w:val="00E21C77"/>
    <w:rsid w:val="00E22266"/>
    <w:rsid w:val="00E22550"/>
    <w:rsid w:val="00E228A1"/>
    <w:rsid w:val="00E22C4C"/>
    <w:rsid w:val="00E22FAC"/>
    <w:rsid w:val="00E234AF"/>
    <w:rsid w:val="00E2399A"/>
    <w:rsid w:val="00E23C5A"/>
    <w:rsid w:val="00E23CC7"/>
    <w:rsid w:val="00E24248"/>
    <w:rsid w:val="00E24357"/>
    <w:rsid w:val="00E246E5"/>
    <w:rsid w:val="00E24B44"/>
    <w:rsid w:val="00E24C97"/>
    <w:rsid w:val="00E2503B"/>
    <w:rsid w:val="00E25295"/>
    <w:rsid w:val="00E257AA"/>
    <w:rsid w:val="00E25B6C"/>
    <w:rsid w:val="00E25D09"/>
    <w:rsid w:val="00E25DD9"/>
    <w:rsid w:val="00E27433"/>
    <w:rsid w:val="00E27546"/>
    <w:rsid w:val="00E276AA"/>
    <w:rsid w:val="00E27A1B"/>
    <w:rsid w:val="00E27CC9"/>
    <w:rsid w:val="00E27F1E"/>
    <w:rsid w:val="00E301B8"/>
    <w:rsid w:val="00E30383"/>
    <w:rsid w:val="00E305D0"/>
    <w:rsid w:val="00E308BD"/>
    <w:rsid w:val="00E30A88"/>
    <w:rsid w:val="00E30E15"/>
    <w:rsid w:val="00E30FD0"/>
    <w:rsid w:val="00E312A8"/>
    <w:rsid w:val="00E32235"/>
    <w:rsid w:val="00E32C46"/>
    <w:rsid w:val="00E32D6E"/>
    <w:rsid w:val="00E33596"/>
    <w:rsid w:val="00E337CB"/>
    <w:rsid w:val="00E33ADA"/>
    <w:rsid w:val="00E340B0"/>
    <w:rsid w:val="00E3434B"/>
    <w:rsid w:val="00E343DD"/>
    <w:rsid w:val="00E3470D"/>
    <w:rsid w:val="00E349FE"/>
    <w:rsid w:val="00E34D4C"/>
    <w:rsid w:val="00E34E7E"/>
    <w:rsid w:val="00E355F7"/>
    <w:rsid w:val="00E35B91"/>
    <w:rsid w:val="00E3612F"/>
    <w:rsid w:val="00E36258"/>
    <w:rsid w:val="00E366AD"/>
    <w:rsid w:val="00E369D0"/>
    <w:rsid w:val="00E36BFB"/>
    <w:rsid w:val="00E36F4B"/>
    <w:rsid w:val="00E372A2"/>
    <w:rsid w:val="00E37423"/>
    <w:rsid w:val="00E376DA"/>
    <w:rsid w:val="00E379BF"/>
    <w:rsid w:val="00E401F0"/>
    <w:rsid w:val="00E40625"/>
    <w:rsid w:val="00E407B0"/>
    <w:rsid w:val="00E4085F"/>
    <w:rsid w:val="00E409F5"/>
    <w:rsid w:val="00E40C22"/>
    <w:rsid w:val="00E40D61"/>
    <w:rsid w:val="00E419EE"/>
    <w:rsid w:val="00E41A48"/>
    <w:rsid w:val="00E41B65"/>
    <w:rsid w:val="00E4256F"/>
    <w:rsid w:val="00E427E4"/>
    <w:rsid w:val="00E42D6B"/>
    <w:rsid w:val="00E43B4C"/>
    <w:rsid w:val="00E44082"/>
    <w:rsid w:val="00E4437C"/>
    <w:rsid w:val="00E44D1F"/>
    <w:rsid w:val="00E44E84"/>
    <w:rsid w:val="00E457B4"/>
    <w:rsid w:val="00E45C5E"/>
    <w:rsid w:val="00E461F5"/>
    <w:rsid w:val="00E4648D"/>
    <w:rsid w:val="00E4653E"/>
    <w:rsid w:val="00E46C37"/>
    <w:rsid w:val="00E471E1"/>
    <w:rsid w:val="00E4730C"/>
    <w:rsid w:val="00E47D95"/>
    <w:rsid w:val="00E47F1B"/>
    <w:rsid w:val="00E50271"/>
    <w:rsid w:val="00E50419"/>
    <w:rsid w:val="00E50616"/>
    <w:rsid w:val="00E5081F"/>
    <w:rsid w:val="00E5082B"/>
    <w:rsid w:val="00E5139B"/>
    <w:rsid w:val="00E51635"/>
    <w:rsid w:val="00E52F97"/>
    <w:rsid w:val="00E532ED"/>
    <w:rsid w:val="00E53D2F"/>
    <w:rsid w:val="00E53ECD"/>
    <w:rsid w:val="00E54336"/>
    <w:rsid w:val="00E54391"/>
    <w:rsid w:val="00E54739"/>
    <w:rsid w:val="00E5476F"/>
    <w:rsid w:val="00E54C51"/>
    <w:rsid w:val="00E55073"/>
    <w:rsid w:val="00E55C0F"/>
    <w:rsid w:val="00E56BDA"/>
    <w:rsid w:val="00E575EA"/>
    <w:rsid w:val="00E57651"/>
    <w:rsid w:val="00E57D84"/>
    <w:rsid w:val="00E6056A"/>
    <w:rsid w:val="00E60D4C"/>
    <w:rsid w:val="00E60DED"/>
    <w:rsid w:val="00E6107E"/>
    <w:rsid w:val="00E61168"/>
    <w:rsid w:val="00E61435"/>
    <w:rsid w:val="00E61589"/>
    <w:rsid w:val="00E61AA1"/>
    <w:rsid w:val="00E61B5D"/>
    <w:rsid w:val="00E62310"/>
    <w:rsid w:val="00E62D17"/>
    <w:rsid w:val="00E62EE1"/>
    <w:rsid w:val="00E62F9F"/>
    <w:rsid w:val="00E64635"/>
    <w:rsid w:val="00E647BA"/>
    <w:rsid w:val="00E6485E"/>
    <w:rsid w:val="00E649C7"/>
    <w:rsid w:val="00E64C4C"/>
    <w:rsid w:val="00E655B9"/>
    <w:rsid w:val="00E65645"/>
    <w:rsid w:val="00E65FA7"/>
    <w:rsid w:val="00E664BC"/>
    <w:rsid w:val="00E6689D"/>
    <w:rsid w:val="00E66F2A"/>
    <w:rsid w:val="00E67C55"/>
    <w:rsid w:val="00E70091"/>
    <w:rsid w:val="00E708A6"/>
    <w:rsid w:val="00E70A7B"/>
    <w:rsid w:val="00E710EC"/>
    <w:rsid w:val="00E714F1"/>
    <w:rsid w:val="00E715E1"/>
    <w:rsid w:val="00E71899"/>
    <w:rsid w:val="00E71A3B"/>
    <w:rsid w:val="00E7260A"/>
    <w:rsid w:val="00E726C6"/>
    <w:rsid w:val="00E728C4"/>
    <w:rsid w:val="00E72B66"/>
    <w:rsid w:val="00E73540"/>
    <w:rsid w:val="00E7461F"/>
    <w:rsid w:val="00E74B30"/>
    <w:rsid w:val="00E74E2F"/>
    <w:rsid w:val="00E74EA9"/>
    <w:rsid w:val="00E7596C"/>
    <w:rsid w:val="00E75E41"/>
    <w:rsid w:val="00E764FF"/>
    <w:rsid w:val="00E769F1"/>
    <w:rsid w:val="00E76BED"/>
    <w:rsid w:val="00E76D0F"/>
    <w:rsid w:val="00E77927"/>
    <w:rsid w:val="00E77B47"/>
    <w:rsid w:val="00E77C04"/>
    <w:rsid w:val="00E77C19"/>
    <w:rsid w:val="00E80029"/>
    <w:rsid w:val="00E801D4"/>
    <w:rsid w:val="00E8052B"/>
    <w:rsid w:val="00E80C34"/>
    <w:rsid w:val="00E8118A"/>
    <w:rsid w:val="00E81795"/>
    <w:rsid w:val="00E82C79"/>
    <w:rsid w:val="00E82CE5"/>
    <w:rsid w:val="00E82F6E"/>
    <w:rsid w:val="00E83799"/>
    <w:rsid w:val="00E83BAE"/>
    <w:rsid w:val="00E83CCF"/>
    <w:rsid w:val="00E8454C"/>
    <w:rsid w:val="00E84A00"/>
    <w:rsid w:val="00E84AFC"/>
    <w:rsid w:val="00E84D32"/>
    <w:rsid w:val="00E84FB7"/>
    <w:rsid w:val="00E85695"/>
    <w:rsid w:val="00E856A0"/>
    <w:rsid w:val="00E86387"/>
    <w:rsid w:val="00E868D2"/>
    <w:rsid w:val="00E86DE0"/>
    <w:rsid w:val="00E86E05"/>
    <w:rsid w:val="00E877C9"/>
    <w:rsid w:val="00E87DE9"/>
    <w:rsid w:val="00E901BE"/>
    <w:rsid w:val="00E90879"/>
    <w:rsid w:val="00E90A7E"/>
    <w:rsid w:val="00E90D0E"/>
    <w:rsid w:val="00E90E3D"/>
    <w:rsid w:val="00E915BC"/>
    <w:rsid w:val="00E91C12"/>
    <w:rsid w:val="00E92980"/>
    <w:rsid w:val="00E92B9C"/>
    <w:rsid w:val="00E92BA1"/>
    <w:rsid w:val="00E92FA6"/>
    <w:rsid w:val="00E931F3"/>
    <w:rsid w:val="00E93D2E"/>
    <w:rsid w:val="00E948BA"/>
    <w:rsid w:val="00E94A15"/>
    <w:rsid w:val="00E94CD1"/>
    <w:rsid w:val="00E951B7"/>
    <w:rsid w:val="00E9582D"/>
    <w:rsid w:val="00E95B7B"/>
    <w:rsid w:val="00E9626B"/>
    <w:rsid w:val="00E962E3"/>
    <w:rsid w:val="00E97128"/>
    <w:rsid w:val="00E97260"/>
    <w:rsid w:val="00E97440"/>
    <w:rsid w:val="00E97465"/>
    <w:rsid w:val="00E979BE"/>
    <w:rsid w:val="00E97D7B"/>
    <w:rsid w:val="00E97F55"/>
    <w:rsid w:val="00EA0525"/>
    <w:rsid w:val="00EA10A1"/>
    <w:rsid w:val="00EA12FF"/>
    <w:rsid w:val="00EA18CC"/>
    <w:rsid w:val="00EA2623"/>
    <w:rsid w:val="00EA2BD7"/>
    <w:rsid w:val="00EA2C62"/>
    <w:rsid w:val="00EA2F18"/>
    <w:rsid w:val="00EA2F29"/>
    <w:rsid w:val="00EA325E"/>
    <w:rsid w:val="00EA3304"/>
    <w:rsid w:val="00EA342D"/>
    <w:rsid w:val="00EA35EC"/>
    <w:rsid w:val="00EA3600"/>
    <w:rsid w:val="00EA3683"/>
    <w:rsid w:val="00EA38C1"/>
    <w:rsid w:val="00EA4DC6"/>
    <w:rsid w:val="00EA4E08"/>
    <w:rsid w:val="00EA591B"/>
    <w:rsid w:val="00EA5AEF"/>
    <w:rsid w:val="00EA5C2E"/>
    <w:rsid w:val="00EA6839"/>
    <w:rsid w:val="00EA7383"/>
    <w:rsid w:val="00EA739C"/>
    <w:rsid w:val="00EA748A"/>
    <w:rsid w:val="00EA7B00"/>
    <w:rsid w:val="00EB0245"/>
    <w:rsid w:val="00EB17E6"/>
    <w:rsid w:val="00EB2A09"/>
    <w:rsid w:val="00EB2CA9"/>
    <w:rsid w:val="00EB2F9E"/>
    <w:rsid w:val="00EB3282"/>
    <w:rsid w:val="00EB3DD8"/>
    <w:rsid w:val="00EB47EE"/>
    <w:rsid w:val="00EB5845"/>
    <w:rsid w:val="00EB5926"/>
    <w:rsid w:val="00EB6E54"/>
    <w:rsid w:val="00EB7118"/>
    <w:rsid w:val="00EB71D1"/>
    <w:rsid w:val="00EB78EE"/>
    <w:rsid w:val="00EB7BBD"/>
    <w:rsid w:val="00EC03DF"/>
    <w:rsid w:val="00EC051E"/>
    <w:rsid w:val="00EC05A7"/>
    <w:rsid w:val="00EC06DE"/>
    <w:rsid w:val="00EC0FDF"/>
    <w:rsid w:val="00EC10A6"/>
    <w:rsid w:val="00EC1CC2"/>
    <w:rsid w:val="00EC2002"/>
    <w:rsid w:val="00EC20BD"/>
    <w:rsid w:val="00EC229C"/>
    <w:rsid w:val="00EC2C88"/>
    <w:rsid w:val="00EC301B"/>
    <w:rsid w:val="00EC331F"/>
    <w:rsid w:val="00EC351D"/>
    <w:rsid w:val="00EC37E0"/>
    <w:rsid w:val="00EC3CDC"/>
    <w:rsid w:val="00EC403D"/>
    <w:rsid w:val="00EC46B2"/>
    <w:rsid w:val="00EC471B"/>
    <w:rsid w:val="00EC56AB"/>
    <w:rsid w:val="00EC5831"/>
    <w:rsid w:val="00EC675E"/>
    <w:rsid w:val="00EC6793"/>
    <w:rsid w:val="00EC6A1D"/>
    <w:rsid w:val="00EC6BD2"/>
    <w:rsid w:val="00EC6CD2"/>
    <w:rsid w:val="00EC7054"/>
    <w:rsid w:val="00EC7238"/>
    <w:rsid w:val="00EC73E8"/>
    <w:rsid w:val="00EC7523"/>
    <w:rsid w:val="00EC7975"/>
    <w:rsid w:val="00EC7C01"/>
    <w:rsid w:val="00EC7D22"/>
    <w:rsid w:val="00EC7DF2"/>
    <w:rsid w:val="00ED0228"/>
    <w:rsid w:val="00ED0315"/>
    <w:rsid w:val="00ED08CB"/>
    <w:rsid w:val="00ED1978"/>
    <w:rsid w:val="00ED2407"/>
    <w:rsid w:val="00ED290F"/>
    <w:rsid w:val="00ED29E4"/>
    <w:rsid w:val="00ED2BD2"/>
    <w:rsid w:val="00ED3116"/>
    <w:rsid w:val="00ED36B0"/>
    <w:rsid w:val="00ED3C55"/>
    <w:rsid w:val="00ED4552"/>
    <w:rsid w:val="00ED463A"/>
    <w:rsid w:val="00ED4787"/>
    <w:rsid w:val="00ED486C"/>
    <w:rsid w:val="00ED4BF2"/>
    <w:rsid w:val="00ED560A"/>
    <w:rsid w:val="00ED6701"/>
    <w:rsid w:val="00ED6791"/>
    <w:rsid w:val="00ED6BBD"/>
    <w:rsid w:val="00ED6EDC"/>
    <w:rsid w:val="00ED734E"/>
    <w:rsid w:val="00ED780E"/>
    <w:rsid w:val="00ED78C0"/>
    <w:rsid w:val="00EE0126"/>
    <w:rsid w:val="00EE01B9"/>
    <w:rsid w:val="00EE04C2"/>
    <w:rsid w:val="00EE0DBC"/>
    <w:rsid w:val="00EE0F3E"/>
    <w:rsid w:val="00EE0F6E"/>
    <w:rsid w:val="00EE1078"/>
    <w:rsid w:val="00EE11EF"/>
    <w:rsid w:val="00EE152E"/>
    <w:rsid w:val="00EE17C2"/>
    <w:rsid w:val="00EE192C"/>
    <w:rsid w:val="00EE222B"/>
    <w:rsid w:val="00EE2E4F"/>
    <w:rsid w:val="00EE2FA1"/>
    <w:rsid w:val="00EE2FF5"/>
    <w:rsid w:val="00EE3101"/>
    <w:rsid w:val="00EE3226"/>
    <w:rsid w:val="00EE3481"/>
    <w:rsid w:val="00EE3531"/>
    <w:rsid w:val="00EE3662"/>
    <w:rsid w:val="00EE3805"/>
    <w:rsid w:val="00EE3972"/>
    <w:rsid w:val="00EE3E3E"/>
    <w:rsid w:val="00EE4672"/>
    <w:rsid w:val="00EE4F73"/>
    <w:rsid w:val="00EE4FEA"/>
    <w:rsid w:val="00EE577D"/>
    <w:rsid w:val="00EE5E03"/>
    <w:rsid w:val="00EE6157"/>
    <w:rsid w:val="00EE659F"/>
    <w:rsid w:val="00EE7594"/>
    <w:rsid w:val="00EE7951"/>
    <w:rsid w:val="00EE7E37"/>
    <w:rsid w:val="00EF023D"/>
    <w:rsid w:val="00EF0A46"/>
    <w:rsid w:val="00EF11C5"/>
    <w:rsid w:val="00EF1D63"/>
    <w:rsid w:val="00EF25FC"/>
    <w:rsid w:val="00EF2BDF"/>
    <w:rsid w:val="00EF2E00"/>
    <w:rsid w:val="00EF36D7"/>
    <w:rsid w:val="00EF3BCC"/>
    <w:rsid w:val="00EF41D3"/>
    <w:rsid w:val="00EF44B3"/>
    <w:rsid w:val="00EF4807"/>
    <w:rsid w:val="00EF5058"/>
    <w:rsid w:val="00EF5AF8"/>
    <w:rsid w:val="00EF6112"/>
    <w:rsid w:val="00EF6471"/>
    <w:rsid w:val="00EF66CC"/>
    <w:rsid w:val="00EF67A9"/>
    <w:rsid w:val="00EF691F"/>
    <w:rsid w:val="00EF69E7"/>
    <w:rsid w:val="00EF706B"/>
    <w:rsid w:val="00EF7841"/>
    <w:rsid w:val="00EF798D"/>
    <w:rsid w:val="00F00517"/>
    <w:rsid w:val="00F007EA"/>
    <w:rsid w:val="00F011CF"/>
    <w:rsid w:val="00F013AA"/>
    <w:rsid w:val="00F01619"/>
    <w:rsid w:val="00F0178A"/>
    <w:rsid w:val="00F017CA"/>
    <w:rsid w:val="00F01A92"/>
    <w:rsid w:val="00F01AE7"/>
    <w:rsid w:val="00F01FDB"/>
    <w:rsid w:val="00F0228F"/>
    <w:rsid w:val="00F025CD"/>
    <w:rsid w:val="00F02994"/>
    <w:rsid w:val="00F02B39"/>
    <w:rsid w:val="00F02D71"/>
    <w:rsid w:val="00F0404D"/>
    <w:rsid w:val="00F041C5"/>
    <w:rsid w:val="00F0504E"/>
    <w:rsid w:val="00F05055"/>
    <w:rsid w:val="00F05A8B"/>
    <w:rsid w:val="00F05BA2"/>
    <w:rsid w:val="00F06276"/>
    <w:rsid w:val="00F0639B"/>
    <w:rsid w:val="00F06593"/>
    <w:rsid w:val="00F06829"/>
    <w:rsid w:val="00F0688B"/>
    <w:rsid w:val="00F074F8"/>
    <w:rsid w:val="00F0779C"/>
    <w:rsid w:val="00F07B41"/>
    <w:rsid w:val="00F07C4C"/>
    <w:rsid w:val="00F07CAE"/>
    <w:rsid w:val="00F1016C"/>
    <w:rsid w:val="00F104E2"/>
    <w:rsid w:val="00F105BE"/>
    <w:rsid w:val="00F1196E"/>
    <w:rsid w:val="00F12BF6"/>
    <w:rsid w:val="00F12C42"/>
    <w:rsid w:val="00F139D6"/>
    <w:rsid w:val="00F13AFF"/>
    <w:rsid w:val="00F142A0"/>
    <w:rsid w:val="00F15047"/>
    <w:rsid w:val="00F15A50"/>
    <w:rsid w:val="00F15C72"/>
    <w:rsid w:val="00F15DF5"/>
    <w:rsid w:val="00F16A0A"/>
    <w:rsid w:val="00F170EA"/>
    <w:rsid w:val="00F17A71"/>
    <w:rsid w:val="00F17D4C"/>
    <w:rsid w:val="00F2007B"/>
    <w:rsid w:val="00F201F7"/>
    <w:rsid w:val="00F208B5"/>
    <w:rsid w:val="00F20907"/>
    <w:rsid w:val="00F20915"/>
    <w:rsid w:val="00F20B63"/>
    <w:rsid w:val="00F20C7B"/>
    <w:rsid w:val="00F214A2"/>
    <w:rsid w:val="00F21C0D"/>
    <w:rsid w:val="00F21E2F"/>
    <w:rsid w:val="00F220CF"/>
    <w:rsid w:val="00F2284A"/>
    <w:rsid w:val="00F22CED"/>
    <w:rsid w:val="00F22FA6"/>
    <w:rsid w:val="00F23E39"/>
    <w:rsid w:val="00F241D7"/>
    <w:rsid w:val="00F2519C"/>
    <w:rsid w:val="00F25472"/>
    <w:rsid w:val="00F254FA"/>
    <w:rsid w:val="00F2564A"/>
    <w:rsid w:val="00F25B41"/>
    <w:rsid w:val="00F25D46"/>
    <w:rsid w:val="00F25DA7"/>
    <w:rsid w:val="00F266AC"/>
    <w:rsid w:val="00F26E8A"/>
    <w:rsid w:val="00F27DB1"/>
    <w:rsid w:val="00F27DCA"/>
    <w:rsid w:val="00F30316"/>
    <w:rsid w:val="00F305FD"/>
    <w:rsid w:val="00F30890"/>
    <w:rsid w:val="00F30DD4"/>
    <w:rsid w:val="00F3112D"/>
    <w:rsid w:val="00F313DF"/>
    <w:rsid w:val="00F32865"/>
    <w:rsid w:val="00F3301D"/>
    <w:rsid w:val="00F3348A"/>
    <w:rsid w:val="00F339B5"/>
    <w:rsid w:val="00F33C2D"/>
    <w:rsid w:val="00F33F73"/>
    <w:rsid w:val="00F33FEC"/>
    <w:rsid w:val="00F342B2"/>
    <w:rsid w:val="00F34356"/>
    <w:rsid w:val="00F3448C"/>
    <w:rsid w:val="00F348BD"/>
    <w:rsid w:val="00F348EF"/>
    <w:rsid w:val="00F34999"/>
    <w:rsid w:val="00F35276"/>
    <w:rsid w:val="00F35529"/>
    <w:rsid w:val="00F355DD"/>
    <w:rsid w:val="00F35675"/>
    <w:rsid w:val="00F35C73"/>
    <w:rsid w:val="00F35CF5"/>
    <w:rsid w:val="00F361C0"/>
    <w:rsid w:val="00F36728"/>
    <w:rsid w:val="00F369C0"/>
    <w:rsid w:val="00F3701B"/>
    <w:rsid w:val="00F37297"/>
    <w:rsid w:val="00F373BB"/>
    <w:rsid w:val="00F3775B"/>
    <w:rsid w:val="00F3795B"/>
    <w:rsid w:val="00F40215"/>
    <w:rsid w:val="00F40280"/>
    <w:rsid w:val="00F40D6F"/>
    <w:rsid w:val="00F411C8"/>
    <w:rsid w:val="00F413B9"/>
    <w:rsid w:val="00F41EB8"/>
    <w:rsid w:val="00F4244C"/>
    <w:rsid w:val="00F42DCC"/>
    <w:rsid w:val="00F4356F"/>
    <w:rsid w:val="00F43E7C"/>
    <w:rsid w:val="00F44268"/>
    <w:rsid w:val="00F443C6"/>
    <w:rsid w:val="00F44A81"/>
    <w:rsid w:val="00F44F26"/>
    <w:rsid w:val="00F47025"/>
    <w:rsid w:val="00F4731B"/>
    <w:rsid w:val="00F4743E"/>
    <w:rsid w:val="00F47D43"/>
    <w:rsid w:val="00F5035D"/>
    <w:rsid w:val="00F50587"/>
    <w:rsid w:val="00F50BF8"/>
    <w:rsid w:val="00F5124D"/>
    <w:rsid w:val="00F5136D"/>
    <w:rsid w:val="00F51F9F"/>
    <w:rsid w:val="00F523EB"/>
    <w:rsid w:val="00F5240C"/>
    <w:rsid w:val="00F52447"/>
    <w:rsid w:val="00F52F99"/>
    <w:rsid w:val="00F530AA"/>
    <w:rsid w:val="00F5350D"/>
    <w:rsid w:val="00F535F1"/>
    <w:rsid w:val="00F5377A"/>
    <w:rsid w:val="00F53815"/>
    <w:rsid w:val="00F53A31"/>
    <w:rsid w:val="00F53C2D"/>
    <w:rsid w:val="00F54257"/>
    <w:rsid w:val="00F54BCD"/>
    <w:rsid w:val="00F551E4"/>
    <w:rsid w:val="00F5590A"/>
    <w:rsid w:val="00F55BC2"/>
    <w:rsid w:val="00F55D12"/>
    <w:rsid w:val="00F55FFB"/>
    <w:rsid w:val="00F560EA"/>
    <w:rsid w:val="00F562F2"/>
    <w:rsid w:val="00F56E32"/>
    <w:rsid w:val="00F57260"/>
    <w:rsid w:val="00F575C7"/>
    <w:rsid w:val="00F60067"/>
    <w:rsid w:val="00F603EB"/>
    <w:rsid w:val="00F607CC"/>
    <w:rsid w:val="00F6097A"/>
    <w:rsid w:val="00F61820"/>
    <w:rsid w:val="00F6188B"/>
    <w:rsid w:val="00F61BCA"/>
    <w:rsid w:val="00F6217F"/>
    <w:rsid w:val="00F621CF"/>
    <w:rsid w:val="00F622C4"/>
    <w:rsid w:val="00F62BBF"/>
    <w:rsid w:val="00F62BCB"/>
    <w:rsid w:val="00F6345F"/>
    <w:rsid w:val="00F6385F"/>
    <w:rsid w:val="00F63B84"/>
    <w:rsid w:val="00F63DEF"/>
    <w:rsid w:val="00F641C6"/>
    <w:rsid w:val="00F642E0"/>
    <w:rsid w:val="00F64744"/>
    <w:rsid w:val="00F64974"/>
    <w:rsid w:val="00F64B8B"/>
    <w:rsid w:val="00F656B5"/>
    <w:rsid w:val="00F65CB8"/>
    <w:rsid w:val="00F65EDE"/>
    <w:rsid w:val="00F65FDF"/>
    <w:rsid w:val="00F66417"/>
    <w:rsid w:val="00F6645F"/>
    <w:rsid w:val="00F664E7"/>
    <w:rsid w:val="00F665A2"/>
    <w:rsid w:val="00F668F2"/>
    <w:rsid w:val="00F66B0D"/>
    <w:rsid w:val="00F66B8A"/>
    <w:rsid w:val="00F66D97"/>
    <w:rsid w:val="00F670DA"/>
    <w:rsid w:val="00F6770C"/>
    <w:rsid w:val="00F679A4"/>
    <w:rsid w:val="00F67A0C"/>
    <w:rsid w:val="00F67F0E"/>
    <w:rsid w:val="00F67F8C"/>
    <w:rsid w:val="00F70123"/>
    <w:rsid w:val="00F70885"/>
    <w:rsid w:val="00F70A74"/>
    <w:rsid w:val="00F70D70"/>
    <w:rsid w:val="00F70DDD"/>
    <w:rsid w:val="00F70E1D"/>
    <w:rsid w:val="00F714EA"/>
    <w:rsid w:val="00F71681"/>
    <w:rsid w:val="00F7175C"/>
    <w:rsid w:val="00F71AAC"/>
    <w:rsid w:val="00F71E4C"/>
    <w:rsid w:val="00F71E91"/>
    <w:rsid w:val="00F73368"/>
    <w:rsid w:val="00F7351B"/>
    <w:rsid w:val="00F73812"/>
    <w:rsid w:val="00F73813"/>
    <w:rsid w:val="00F73FB6"/>
    <w:rsid w:val="00F74120"/>
    <w:rsid w:val="00F74611"/>
    <w:rsid w:val="00F7464D"/>
    <w:rsid w:val="00F74B39"/>
    <w:rsid w:val="00F7519C"/>
    <w:rsid w:val="00F75427"/>
    <w:rsid w:val="00F755E9"/>
    <w:rsid w:val="00F75757"/>
    <w:rsid w:val="00F7587B"/>
    <w:rsid w:val="00F75E53"/>
    <w:rsid w:val="00F760E0"/>
    <w:rsid w:val="00F767EF"/>
    <w:rsid w:val="00F77267"/>
    <w:rsid w:val="00F77765"/>
    <w:rsid w:val="00F77DF7"/>
    <w:rsid w:val="00F77F85"/>
    <w:rsid w:val="00F80025"/>
    <w:rsid w:val="00F80070"/>
    <w:rsid w:val="00F80082"/>
    <w:rsid w:val="00F816FD"/>
    <w:rsid w:val="00F81769"/>
    <w:rsid w:val="00F82082"/>
    <w:rsid w:val="00F8221A"/>
    <w:rsid w:val="00F8245B"/>
    <w:rsid w:val="00F82A77"/>
    <w:rsid w:val="00F82B26"/>
    <w:rsid w:val="00F82B9E"/>
    <w:rsid w:val="00F83060"/>
    <w:rsid w:val="00F835EF"/>
    <w:rsid w:val="00F845EE"/>
    <w:rsid w:val="00F846C4"/>
    <w:rsid w:val="00F848AF"/>
    <w:rsid w:val="00F84D7E"/>
    <w:rsid w:val="00F8512D"/>
    <w:rsid w:val="00F85846"/>
    <w:rsid w:val="00F85BB3"/>
    <w:rsid w:val="00F85C63"/>
    <w:rsid w:val="00F862FA"/>
    <w:rsid w:val="00F86FF8"/>
    <w:rsid w:val="00F87696"/>
    <w:rsid w:val="00F87878"/>
    <w:rsid w:val="00F87BBB"/>
    <w:rsid w:val="00F87CC6"/>
    <w:rsid w:val="00F87D02"/>
    <w:rsid w:val="00F87D9D"/>
    <w:rsid w:val="00F90D26"/>
    <w:rsid w:val="00F90E66"/>
    <w:rsid w:val="00F9120C"/>
    <w:rsid w:val="00F92373"/>
    <w:rsid w:val="00F92D7F"/>
    <w:rsid w:val="00F938E8"/>
    <w:rsid w:val="00F93EB1"/>
    <w:rsid w:val="00F94036"/>
    <w:rsid w:val="00F940A8"/>
    <w:rsid w:val="00F9452E"/>
    <w:rsid w:val="00F945DE"/>
    <w:rsid w:val="00F95159"/>
    <w:rsid w:val="00F95502"/>
    <w:rsid w:val="00F95903"/>
    <w:rsid w:val="00F959E3"/>
    <w:rsid w:val="00F95A11"/>
    <w:rsid w:val="00F9613D"/>
    <w:rsid w:val="00F9623A"/>
    <w:rsid w:val="00F96989"/>
    <w:rsid w:val="00F96B78"/>
    <w:rsid w:val="00F96F85"/>
    <w:rsid w:val="00F97601"/>
    <w:rsid w:val="00F97692"/>
    <w:rsid w:val="00F97975"/>
    <w:rsid w:val="00F97B8F"/>
    <w:rsid w:val="00F97BB4"/>
    <w:rsid w:val="00F97D15"/>
    <w:rsid w:val="00F97E5E"/>
    <w:rsid w:val="00F97F93"/>
    <w:rsid w:val="00F97FB4"/>
    <w:rsid w:val="00FA01DA"/>
    <w:rsid w:val="00FA052A"/>
    <w:rsid w:val="00FA07D7"/>
    <w:rsid w:val="00FA0BB3"/>
    <w:rsid w:val="00FA1D32"/>
    <w:rsid w:val="00FA2C19"/>
    <w:rsid w:val="00FA33D6"/>
    <w:rsid w:val="00FA342F"/>
    <w:rsid w:val="00FA34B3"/>
    <w:rsid w:val="00FA39FC"/>
    <w:rsid w:val="00FA4126"/>
    <w:rsid w:val="00FA46C9"/>
    <w:rsid w:val="00FA4FF3"/>
    <w:rsid w:val="00FA5165"/>
    <w:rsid w:val="00FA5276"/>
    <w:rsid w:val="00FA55E7"/>
    <w:rsid w:val="00FA596F"/>
    <w:rsid w:val="00FA5D90"/>
    <w:rsid w:val="00FA5F79"/>
    <w:rsid w:val="00FA6135"/>
    <w:rsid w:val="00FA6CE0"/>
    <w:rsid w:val="00FA6D96"/>
    <w:rsid w:val="00FA6E51"/>
    <w:rsid w:val="00FA6F80"/>
    <w:rsid w:val="00FA7746"/>
    <w:rsid w:val="00FA7CA4"/>
    <w:rsid w:val="00FB01C3"/>
    <w:rsid w:val="00FB09C0"/>
    <w:rsid w:val="00FB0DA2"/>
    <w:rsid w:val="00FB274D"/>
    <w:rsid w:val="00FB33C3"/>
    <w:rsid w:val="00FB3F54"/>
    <w:rsid w:val="00FB4606"/>
    <w:rsid w:val="00FB4B90"/>
    <w:rsid w:val="00FB5171"/>
    <w:rsid w:val="00FB741A"/>
    <w:rsid w:val="00FB78F4"/>
    <w:rsid w:val="00FB7926"/>
    <w:rsid w:val="00FB7D22"/>
    <w:rsid w:val="00FC03CD"/>
    <w:rsid w:val="00FC0412"/>
    <w:rsid w:val="00FC052A"/>
    <w:rsid w:val="00FC08EC"/>
    <w:rsid w:val="00FC08F3"/>
    <w:rsid w:val="00FC0FDF"/>
    <w:rsid w:val="00FC1346"/>
    <w:rsid w:val="00FC16BB"/>
    <w:rsid w:val="00FC1E2B"/>
    <w:rsid w:val="00FC1FFA"/>
    <w:rsid w:val="00FC21D0"/>
    <w:rsid w:val="00FC242F"/>
    <w:rsid w:val="00FC29CD"/>
    <w:rsid w:val="00FC2DD5"/>
    <w:rsid w:val="00FC338D"/>
    <w:rsid w:val="00FC372E"/>
    <w:rsid w:val="00FC3E42"/>
    <w:rsid w:val="00FC437A"/>
    <w:rsid w:val="00FC4966"/>
    <w:rsid w:val="00FC49DC"/>
    <w:rsid w:val="00FC54C5"/>
    <w:rsid w:val="00FC5976"/>
    <w:rsid w:val="00FC5E18"/>
    <w:rsid w:val="00FC5F00"/>
    <w:rsid w:val="00FC6173"/>
    <w:rsid w:val="00FC6C22"/>
    <w:rsid w:val="00FC6D7D"/>
    <w:rsid w:val="00FC7019"/>
    <w:rsid w:val="00FC77D2"/>
    <w:rsid w:val="00FC77FC"/>
    <w:rsid w:val="00FC7FF7"/>
    <w:rsid w:val="00FD0336"/>
    <w:rsid w:val="00FD03EF"/>
    <w:rsid w:val="00FD0ECC"/>
    <w:rsid w:val="00FD1093"/>
    <w:rsid w:val="00FD1C71"/>
    <w:rsid w:val="00FD1EF0"/>
    <w:rsid w:val="00FD1F6F"/>
    <w:rsid w:val="00FD2226"/>
    <w:rsid w:val="00FD2437"/>
    <w:rsid w:val="00FD26BB"/>
    <w:rsid w:val="00FD26BD"/>
    <w:rsid w:val="00FD29B7"/>
    <w:rsid w:val="00FD2D63"/>
    <w:rsid w:val="00FD351A"/>
    <w:rsid w:val="00FD37B6"/>
    <w:rsid w:val="00FD3AD8"/>
    <w:rsid w:val="00FD3B07"/>
    <w:rsid w:val="00FD3C42"/>
    <w:rsid w:val="00FD3D46"/>
    <w:rsid w:val="00FD3F9A"/>
    <w:rsid w:val="00FD4D3D"/>
    <w:rsid w:val="00FD4DB3"/>
    <w:rsid w:val="00FD5179"/>
    <w:rsid w:val="00FD562F"/>
    <w:rsid w:val="00FD5C47"/>
    <w:rsid w:val="00FD5EB4"/>
    <w:rsid w:val="00FD5FB2"/>
    <w:rsid w:val="00FD66FF"/>
    <w:rsid w:val="00FD68A3"/>
    <w:rsid w:val="00FD69C5"/>
    <w:rsid w:val="00FD69F6"/>
    <w:rsid w:val="00FD6CA4"/>
    <w:rsid w:val="00FD6CF2"/>
    <w:rsid w:val="00FD6FC1"/>
    <w:rsid w:val="00FD7B1B"/>
    <w:rsid w:val="00FD7B4B"/>
    <w:rsid w:val="00FD7C90"/>
    <w:rsid w:val="00FE06CA"/>
    <w:rsid w:val="00FE07B4"/>
    <w:rsid w:val="00FE09C0"/>
    <w:rsid w:val="00FE0D3B"/>
    <w:rsid w:val="00FE0FB8"/>
    <w:rsid w:val="00FE1427"/>
    <w:rsid w:val="00FE19C2"/>
    <w:rsid w:val="00FE1EF0"/>
    <w:rsid w:val="00FE2033"/>
    <w:rsid w:val="00FE2124"/>
    <w:rsid w:val="00FE24A9"/>
    <w:rsid w:val="00FE2AAA"/>
    <w:rsid w:val="00FE2B7F"/>
    <w:rsid w:val="00FE2BA0"/>
    <w:rsid w:val="00FE2FFD"/>
    <w:rsid w:val="00FE3D72"/>
    <w:rsid w:val="00FE4266"/>
    <w:rsid w:val="00FE45E1"/>
    <w:rsid w:val="00FE46F5"/>
    <w:rsid w:val="00FE48A5"/>
    <w:rsid w:val="00FE48CD"/>
    <w:rsid w:val="00FE4C01"/>
    <w:rsid w:val="00FE64FA"/>
    <w:rsid w:val="00FE6E7B"/>
    <w:rsid w:val="00FE7565"/>
    <w:rsid w:val="00FE79EB"/>
    <w:rsid w:val="00FE7FF4"/>
    <w:rsid w:val="00FF0517"/>
    <w:rsid w:val="00FF0EAF"/>
    <w:rsid w:val="00FF1986"/>
    <w:rsid w:val="00FF1BAE"/>
    <w:rsid w:val="00FF1C63"/>
    <w:rsid w:val="00FF2031"/>
    <w:rsid w:val="00FF22C5"/>
    <w:rsid w:val="00FF22D0"/>
    <w:rsid w:val="00FF2DE0"/>
    <w:rsid w:val="00FF3B62"/>
    <w:rsid w:val="00FF3C7E"/>
    <w:rsid w:val="00FF3DD6"/>
    <w:rsid w:val="00FF41BF"/>
    <w:rsid w:val="00FF436D"/>
    <w:rsid w:val="00FF488C"/>
    <w:rsid w:val="00FF4AE9"/>
    <w:rsid w:val="00FF5BBF"/>
    <w:rsid w:val="00FF64C8"/>
    <w:rsid w:val="00FF678D"/>
    <w:rsid w:val="00FF6AF3"/>
    <w:rsid w:val="00FF6E1F"/>
    <w:rsid w:val="00FF6EE8"/>
    <w:rsid w:val="00FF7218"/>
    <w:rsid w:val="00FF7366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C2FD4"/>
  <w15:docId w15:val="{7588FACB-A948-43F7-AF57-DB637557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13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6E77"/>
    <w:pPr>
      <w:suppressAutoHyphens/>
      <w:jc w:val="center"/>
      <w:outlineLvl w:val="0"/>
    </w:pPr>
    <w:rPr>
      <w:rFonts w:ascii="Footlight MT Light" w:hAnsi="Footlight MT Light"/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73814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qFormat/>
    <w:rsid w:val="00073814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073814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73814"/>
    <w:pPr>
      <w:keepNext/>
      <w:ind w:right="-72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156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951A9"/>
    <w:pPr>
      <w:keepNext/>
      <w:tabs>
        <w:tab w:val="left" w:pos="-1440"/>
        <w:tab w:val="num" w:pos="4680"/>
      </w:tabs>
      <w:suppressAutoHyphens/>
      <w:ind w:left="4320"/>
      <w:jc w:val="both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D951A9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D951A9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073814"/>
    <w:pPr>
      <w:spacing w:after="240"/>
    </w:pPr>
    <w:rPr>
      <w:sz w:val="24"/>
    </w:rPr>
  </w:style>
  <w:style w:type="paragraph" w:styleId="Footer">
    <w:name w:val="footer"/>
    <w:basedOn w:val="Normal"/>
    <w:link w:val="FooterChar"/>
    <w:uiPriority w:val="99"/>
    <w:rsid w:val="00073814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07381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092406"/>
    <w:pPr>
      <w:tabs>
        <w:tab w:val="right" w:leader="dot" w:pos="9922"/>
      </w:tabs>
      <w:ind w:left="426" w:right="-87" w:hanging="426"/>
      <w:jc w:val="both"/>
    </w:pPr>
    <w:rPr>
      <w:rFonts w:ascii="Arial Nova" w:hAnsi="Arial Nova"/>
      <w:b/>
      <w:bCs/>
      <w:caps/>
      <w:noProof/>
      <w:sz w:val="28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qFormat/>
    <w:rsid w:val="00092406"/>
    <w:pPr>
      <w:tabs>
        <w:tab w:val="left" w:pos="284"/>
        <w:tab w:val="left" w:pos="851"/>
        <w:tab w:val="right" w:leader="dot" w:pos="9356"/>
      </w:tabs>
      <w:ind w:left="851" w:right="55" w:hanging="425"/>
      <w:jc w:val="both"/>
    </w:pPr>
    <w:rPr>
      <w:rFonts w:ascii="Arial Nova" w:hAnsi="Arial Nova"/>
      <w:smallCaps/>
      <w:sz w:val="24"/>
    </w:rPr>
  </w:style>
  <w:style w:type="paragraph" w:customStyle="1" w:styleId="Head21">
    <w:name w:val="Head 2.1"/>
    <w:basedOn w:val="Normal"/>
    <w:rsid w:val="00073814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073814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073814"/>
    <w:pPr>
      <w:suppressAutoHyphens/>
    </w:pPr>
  </w:style>
  <w:style w:type="character" w:styleId="PageNumber">
    <w:name w:val="page number"/>
    <w:basedOn w:val="DefaultParagraphFont"/>
    <w:rsid w:val="00073814"/>
  </w:style>
  <w:style w:type="paragraph" w:styleId="Header">
    <w:name w:val="header"/>
    <w:basedOn w:val="Normal"/>
    <w:link w:val="HeaderChar"/>
    <w:uiPriority w:val="99"/>
    <w:rsid w:val="00073814"/>
    <w:pPr>
      <w:suppressAutoHyphens/>
      <w:jc w:val="both"/>
    </w:pPr>
  </w:style>
  <w:style w:type="paragraph" w:styleId="BodyText">
    <w:name w:val="Body Text"/>
    <w:basedOn w:val="Normal"/>
    <w:link w:val="BodyTextChar"/>
    <w:rsid w:val="00073814"/>
    <w:pPr>
      <w:suppressAutoHyphens/>
      <w:spacing w:after="120"/>
      <w:jc w:val="both"/>
    </w:pPr>
    <w:rPr>
      <w:sz w:val="24"/>
      <w:lang w:val="x-none" w:eastAsia="x-none"/>
    </w:rPr>
  </w:style>
  <w:style w:type="paragraph" w:styleId="TOC7">
    <w:name w:val="toc 7"/>
    <w:basedOn w:val="Normal"/>
    <w:next w:val="Normal"/>
    <w:autoRedefine/>
    <w:uiPriority w:val="39"/>
    <w:rsid w:val="0007381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73814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073814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073814"/>
    <w:pPr>
      <w:ind w:left="1600"/>
    </w:pPr>
    <w:rPr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073814"/>
    <w:pPr>
      <w:tabs>
        <w:tab w:val="left" w:pos="540"/>
      </w:tabs>
      <w:ind w:left="540" w:right="-72"/>
    </w:pPr>
  </w:style>
  <w:style w:type="paragraph" w:styleId="TOC3">
    <w:name w:val="toc 3"/>
    <w:basedOn w:val="Normal"/>
    <w:next w:val="Normal"/>
    <w:autoRedefine/>
    <w:uiPriority w:val="39"/>
    <w:qFormat/>
    <w:rsid w:val="00F81769"/>
    <w:pPr>
      <w:tabs>
        <w:tab w:val="left" w:pos="800"/>
        <w:tab w:val="left" w:pos="1200"/>
        <w:tab w:val="right" w:leader="dot" w:pos="9356"/>
      </w:tabs>
      <w:ind w:left="1276" w:hanging="425"/>
    </w:pPr>
    <w:rPr>
      <w:i/>
      <w:iCs/>
    </w:rPr>
  </w:style>
  <w:style w:type="paragraph" w:styleId="BodyText2">
    <w:name w:val="Body Text 2"/>
    <w:basedOn w:val="Normal"/>
    <w:link w:val="BodyText2Char"/>
    <w:rsid w:val="00073814"/>
    <w:pPr>
      <w:jc w:val="both"/>
    </w:pPr>
  </w:style>
  <w:style w:type="paragraph" w:styleId="BodyTextIndent">
    <w:name w:val="Body Text Indent"/>
    <w:basedOn w:val="Normal"/>
    <w:link w:val="BodyTextIndentChar"/>
    <w:rsid w:val="00073814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paragraph" w:styleId="TOC4">
    <w:name w:val="toc 4"/>
    <w:basedOn w:val="Normal"/>
    <w:next w:val="Normal"/>
    <w:autoRedefine/>
    <w:uiPriority w:val="39"/>
    <w:rsid w:val="00073814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87696"/>
    <w:pPr>
      <w:tabs>
        <w:tab w:val="left" w:pos="7938"/>
      </w:tabs>
      <w:ind w:left="284" w:hanging="284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73814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/>
      <w:sz w:val="16"/>
      <w:szCs w:val="16"/>
    </w:rPr>
  </w:style>
  <w:style w:type="character" w:styleId="CommentReference">
    <w:name w:val="annotation reference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mmentSubject">
    <w:name w:val="annotation subject"/>
    <w:basedOn w:val="CommentText"/>
    <w:next w:val="CommentText"/>
    <w:link w:val="CommentSubjectChar"/>
    <w:rsid w:val="00346CFC"/>
    <w:rPr>
      <w:b/>
      <w:bCs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TextChar">
    <w:name w:val="Block Text Char"/>
    <w:aliases w:val=" Char1 Char"/>
    <w:link w:val="BlockText"/>
    <w:rsid w:val="00F82B9E"/>
    <w:rPr>
      <w:lang w:val="en-US" w:eastAsia="en-US" w:bidi="ar-SA"/>
    </w:rPr>
  </w:style>
  <w:style w:type="paragraph" w:customStyle="1" w:styleId="Style1">
    <w:name w:val="Style1"/>
    <w:basedOn w:val="TOC1"/>
    <w:rsid w:val="00D03234"/>
    <w:rPr>
      <w:lang w:val="sv-SE"/>
    </w:rPr>
  </w:style>
  <w:style w:type="paragraph" w:customStyle="1" w:styleId="Style2">
    <w:name w:val="Style2"/>
    <w:basedOn w:val="TOC1"/>
    <w:rsid w:val="00D03234"/>
    <w:rPr>
      <w:lang w:val="sv-SE"/>
    </w:rPr>
  </w:style>
  <w:style w:type="paragraph" w:customStyle="1" w:styleId="Style3">
    <w:name w:val="Style3"/>
    <w:basedOn w:val="TOC1"/>
    <w:next w:val="Style1"/>
    <w:rsid w:val="00D03234"/>
    <w:rPr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noProof/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character" w:customStyle="1" w:styleId="Heading2Char">
    <w:name w:val="Heading 2 Char"/>
    <w:aliases w:val=" Char Char,Char Char"/>
    <w:link w:val="Heading2"/>
    <w:rsid w:val="004075A7"/>
    <w:rPr>
      <w:b/>
      <w:sz w:val="28"/>
      <w:lang w:val="en-US" w:eastAsia="en-US" w:bidi="ar-SA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Bold,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paragraph" w:styleId="Index3">
    <w:name w:val="index 3"/>
    <w:basedOn w:val="Normal"/>
    <w:next w:val="Normal"/>
    <w:autoRedefine/>
    <w:semiHidden/>
    <w:rsid w:val="00B91345"/>
    <w:pPr>
      <w:ind w:left="720" w:hanging="240"/>
    </w:pPr>
    <w:rPr>
      <w:spacing w:val="10"/>
      <w:sz w:val="24"/>
      <w:szCs w:val="21"/>
    </w:r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rsid w:val="000156A8"/>
    <w:rPr>
      <w:b/>
      <w:sz w:val="24"/>
      <w:lang w:val="en-US" w:eastAsia="en-US" w:bidi="ar-SA"/>
    </w:rPr>
  </w:style>
  <w:style w:type="paragraph" w:customStyle="1" w:styleId="xl41">
    <w:name w:val="xl41"/>
    <w:basedOn w:val="Normal"/>
    <w:rsid w:val="000156A8"/>
    <w:pPr>
      <w:spacing w:before="100" w:beforeAutospacing="1" w:after="100" w:afterAutospacing="1"/>
    </w:pPr>
    <w:rPr>
      <w:rFonts w:eastAsia="Arial Unicode MS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rsid w:val="00DF70E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Butir,#본문점,ANNEX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8D26D3"/>
    <w:pPr>
      <w:ind w:left="720"/>
      <w:contextualSpacing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67724"/>
    <w:rPr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40280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1C6A6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C45F6F"/>
    <w:pPr>
      <w:tabs>
        <w:tab w:val="right" w:leader="dot" w:pos="7938"/>
      </w:tabs>
    </w:pPr>
    <w:rPr>
      <w:rFonts w:ascii="Footlight MT Light" w:hAnsi="Footlight MT Light"/>
      <w:b/>
      <w:sz w:val="24"/>
      <w:szCs w:val="24"/>
    </w:rPr>
  </w:style>
  <w:style w:type="character" w:customStyle="1" w:styleId="BodyTextChar">
    <w:name w:val="Body Text Char"/>
    <w:link w:val="BodyText"/>
    <w:rsid w:val="00564A2A"/>
    <w:rPr>
      <w:sz w:val="24"/>
    </w:rPr>
  </w:style>
  <w:style w:type="character" w:customStyle="1" w:styleId="HeadingBChar">
    <w:name w:val="Heading B Char"/>
    <w:link w:val="HeadingB"/>
    <w:rsid w:val="00C45F6F"/>
    <w:rPr>
      <w:rFonts w:ascii="Footlight MT Light" w:hAnsi="Footlight MT Light"/>
      <w:b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E300C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3F99"/>
    <w:rPr>
      <w:color w:val="808080"/>
    </w:rPr>
  </w:style>
  <w:style w:type="character" w:customStyle="1" w:styleId="CommentTextChar">
    <w:name w:val="Comment Text Char"/>
    <w:link w:val="CommentText"/>
    <w:rsid w:val="00D64B51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80DDE"/>
    <w:rPr>
      <w:lang w:val="en-US" w:eastAsia="en-US"/>
    </w:rPr>
  </w:style>
  <w:style w:type="paragraph" w:styleId="Revision">
    <w:name w:val="Revision"/>
    <w:hidden/>
    <w:uiPriority w:val="99"/>
    <w:semiHidden/>
    <w:rsid w:val="00365364"/>
    <w:rPr>
      <w:lang w:val="en-US" w:eastAsia="en-US"/>
    </w:rPr>
  </w:style>
  <w:style w:type="character" w:customStyle="1" w:styleId="ListParagraphChar">
    <w:name w:val="List Paragraph Char"/>
    <w:aliases w:val="Butir Char,#본문점 Char,ANNEX Char,kepala Char,Bulet1 Char,Tabel Char,point-point Char,coba1 Char,Body Text Char1 Char,List Paragraph11 Char,Recommendation Char,List Paragraph untuk Tabel Char,List Paragraph untuk tabel Char,Box Char"/>
    <w:link w:val="ListParagraph"/>
    <w:uiPriority w:val="34"/>
    <w:qFormat/>
    <w:rsid w:val="00715DC7"/>
    <w:rPr>
      <w:sz w:val="24"/>
      <w:szCs w:val="24"/>
      <w:lang w:val="en-US" w:eastAsia="en-US"/>
    </w:rPr>
  </w:style>
  <w:style w:type="character" w:customStyle="1" w:styleId="IsiSubJudulChar">
    <w:name w:val="Isi Sub Judul Char"/>
    <w:link w:val="IsiSubJudul"/>
    <w:rsid w:val="00603162"/>
    <w:rPr>
      <w:rFonts w:ascii="Footlight MT Light" w:hAnsi="Footlight MT Light"/>
      <w:b/>
      <w:bCs/>
      <w:color w:val="4F81BD"/>
      <w:sz w:val="24"/>
      <w:szCs w:val="24"/>
      <w:lang w:val="en-US" w:eastAsia="en-US"/>
    </w:rPr>
  </w:style>
  <w:style w:type="paragraph" w:customStyle="1" w:styleId="IsiSubJudul">
    <w:name w:val="Isi Sub Judul"/>
    <w:basedOn w:val="Heading2"/>
    <w:link w:val="IsiSubJudulChar"/>
    <w:rsid w:val="00603162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1506FA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506FA"/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619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199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2D511B"/>
    <w:pPr>
      <w:ind w:left="1134"/>
      <w:jc w:val="both"/>
    </w:pPr>
    <w:rPr>
      <w:rFonts w:ascii="Arial Nova" w:hAnsi="Arial Nov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2D511B"/>
    <w:rPr>
      <w:rFonts w:ascii="Arial Nova" w:hAnsi="Arial Nova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nhideWhenUsed/>
    <w:rsid w:val="00C92056"/>
    <w:pPr>
      <w:jc w:val="both"/>
    </w:pPr>
    <w:rPr>
      <w:rFonts w:ascii="Arial Nova" w:hAnsi="Arial Nov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92056"/>
    <w:rPr>
      <w:rFonts w:ascii="Arial Nova" w:hAnsi="Arial Nova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rsid w:val="001813D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4727"/>
    <w:pPr>
      <w:widowControl w:val="0"/>
      <w:autoSpaceDE w:val="0"/>
      <w:autoSpaceDN w:val="0"/>
    </w:pPr>
    <w:rPr>
      <w:sz w:val="22"/>
      <w:szCs w:val="22"/>
      <w:lang w:val="id"/>
    </w:rPr>
  </w:style>
  <w:style w:type="paragraph" w:customStyle="1" w:styleId="CoverPage1">
    <w:name w:val="Cover Page 1"/>
    <w:basedOn w:val="Normal"/>
    <w:link w:val="CoverPage1Char"/>
    <w:qFormat/>
    <w:rsid w:val="00EC3CDC"/>
    <w:pPr>
      <w:tabs>
        <w:tab w:val="left" w:pos="-720"/>
        <w:tab w:val="left" w:pos="722"/>
        <w:tab w:val="left" w:pos="1445"/>
        <w:tab w:val="left" w:pos="2160"/>
      </w:tabs>
      <w:suppressAutoHyphens/>
      <w:spacing w:before="80" w:after="120" w:line="276" w:lineRule="auto"/>
      <w:ind w:left="-132"/>
      <w:jc w:val="center"/>
    </w:pPr>
    <w:rPr>
      <w:rFonts w:ascii="Arial" w:hAnsi="Arial" w:cs="Arial"/>
      <w:b/>
      <w:spacing w:val="-3"/>
      <w:sz w:val="32"/>
      <w:szCs w:val="24"/>
    </w:rPr>
  </w:style>
  <w:style w:type="paragraph" w:customStyle="1" w:styleId="CoverPage2">
    <w:name w:val="Cover Page 2"/>
    <w:basedOn w:val="Normal"/>
    <w:link w:val="CoverPage2Char"/>
    <w:qFormat/>
    <w:rsid w:val="00EC3CDC"/>
    <w:pPr>
      <w:tabs>
        <w:tab w:val="left" w:pos="-720"/>
        <w:tab w:val="left" w:pos="1445"/>
        <w:tab w:val="left" w:pos="2160"/>
      </w:tabs>
      <w:suppressAutoHyphens/>
      <w:spacing w:before="60" w:after="120" w:line="276" w:lineRule="auto"/>
      <w:ind w:left="1080"/>
      <w:jc w:val="both"/>
    </w:pPr>
    <w:rPr>
      <w:rFonts w:ascii="Arial" w:hAnsi="Arial" w:cs="Arial"/>
      <w:spacing w:val="-3"/>
      <w:sz w:val="16"/>
      <w:szCs w:val="24"/>
    </w:rPr>
  </w:style>
  <w:style w:type="character" w:customStyle="1" w:styleId="CoverPage1Char">
    <w:name w:val="Cover Page 1 Char"/>
    <w:link w:val="CoverPage1"/>
    <w:rsid w:val="00EC3CDC"/>
    <w:rPr>
      <w:rFonts w:ascii="Arial" w:hAnsi="Arial" w:cs="Arial"/>
      <w:b/>
      <w:spacing w:val="-3"/>
      <w:sz w:val="32"/>
      <w:szCs w:val="24"/>
      <w:lang w:val="en-US" w:eastAsia="en-US"/>
    </w:rPr>
  </w:style>
  <w:style w:type="character" w:customStyle="1" w:styleId="CoverPage2Char">
    <w:name w:val="Cover Page 2 Char"/>
    <w:link w:val="CoverPage2"/>
    <w:rsid w:val="00EC3CDC"/>
    <w:rPr>
      <w:rFonts w:ascii="Arial" w:hAnsi="Arial" w:cs="Arial"/>
      <w:spacing w:val="-3"/>
      <w:sz w:val="16"/>
      <w:szCs w:val="24"/>
      <w:lang w:val="en-US" w:eastAsia="en-US"/>
    </w:rPr>
  </w:style>
  <w:style w:type="paragraph" w:customStyle="1" w:styleId="CoverPage4">
    <w:name w:val="Cover Page 4"/>
    <w:basedOn w:val="CoverPage1"/>
    <w:link w:val="CoverPage4Char"/>
    <w:qFormat/>
    <w:rsid w:val="00EC3CDC"/>
    <w:rPr>
      <w:sz w:val="24"/>
    </w:rPr>
  </w:style>
  <w:style w:type="paragraph" w:customStyle="1" w:styleId="CoverPage5">
    <w:name w:val="Cover Page 5"/>
    <w:basedOn w:val="Normal"/>
    <w:link w:val="CoverPage5Char"/>
    <w:qFormat/>
    <w:rsid w:val="00EC3CDC"/>
    <w:pPr>
      <w:widowControl w:val="0"/>
      <w:spacing w:after="60" w:line="276" w:lineRule="auto"/>
      <w:ind w:left="1080"/>
      <w:contextualSpacing/>
      <w:jc w:val="center"/>
    </w:pPr>
    <w:rPr>
      <w:rFonts w:ascii="Arial" w:hAnsi="Arial" w:cs="Arial"/>
      <w:b/>
      <w:sz w:val="28"/>
      <w:szCs w:val="28"/>
    </w:rPr>
  </w:style>
  <w:style w:type="character" w:customStyle="1" w:styleId="CoverPage4Char">
    <w:name w:val="Cover Page 4 Char"/>
    <w:link w:val="CoverPage4"/>
    <w:rsid w:val="00EC3CDC"/>
    <w:rPr>
      <w:rFonts w:ascii="Arial" w:hAnsi="Arial" w:cs="Arial"/>
      <w:b/>
      <w:spacing w:val="-3"/>
      <w:sz w:val="24"/>
      <w:szCs w:val="24"/>
      <w:lang w:val="en-US" w:eastAsia="en-US"/>
    </w:rPr>
  </w:style>
  <w:style w:type="character" w:customStyle="1" w:styleId="CoverPage5Char">
    <w:name w:val="Cover Page 5 Char"/>
    <w:link w:val="CoverPage5"/>
    <w:rsid w:val="00EC3CDC"/>
    <w:rPr>
      <w:rFonts w:ascii="Arial" w:hAnsi="Arial" w:cs="Arial"/>
      <w:b/>
      <w:sz w:val="28"/>
      <w:szCs w:val="28"/>
      <w:lang w:val="en-US" w:eastAsia="en-US"/>
    </w:rPr>
  </w:style>
  <w:style w:type="paragraph" w:customStyle="1" w:styleId="msonormal0">
    <w:name w:val="msonormal"/>
    <w:basedOn w:val="Normal"/>
    <w:rsid w:val="00532CB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532CB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532CB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532CB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532CB6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532CB6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532CB6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xl69">
    <w:name w:val="xl69"/>
    <w:basedOn w:val="Normal"/>
    <w:rsid w:val="00532CB6"/>
    <w:pP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70">
    <w:name w:val="xl70"/>
    <w:basedOn w:val="Normal"/>
    <w:rsid w:val="00532C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32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al"/>
    <w:rsid w:val="00532CB6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532C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532CB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532CB6"/>
    <w:pP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76">
    <w:name w:val="xl76"/>
    <w:basedOn w:val="Normal"/>
    <w:rsid w:val="00532C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"/>
    <w:rsid w:val="00532CB6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"/>
    <w:rsid w:val="00532CB6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rsid w:val="00532CB6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532CB6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532CB6"/>
    <w:pPr>
      <w:pBdr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532CB6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rsid w:val="00532CB6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532CB6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532CB6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8">
    <w:name w:val="xl88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9">
    <w:name w:val="xl89"/>
    <w:basedOn w:val="Normal"/>
    <w:rsid w:val="00532CB6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532CB6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93">
    <w:name w:val="xl93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5">
    <w:name w:val="xl95"/>
    <w:basedOn w:val="Normal"/>
    <w:rsid w:val="00532CB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96">
    <w:name w:val="xl96"/>
    <w:basedOn w:val="Normal"/>
    <w:rsid w:val="00532CB6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532CB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rsid w:val="00532CB6"/>
    <w:pPr>
      <w:pBdr>
        <w:top w:val="single" w:sz="4" w:space="0" w:color="000000"/>
        <w:left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532C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Normal"/>
    <w:rsid w:val="00532CB6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Normal"/>
    <w:rsid w:val="00532C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532CB6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rsid w:val="00532C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532CB6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al"/>
    <w:rsid w:val="00532CB6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"/>
    <w:rsid w:val="00532CB6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al"/>
    <w:rsid w:val="00532CB6"/>
    <w:pPr>
      <w:pBdr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"/>
    <w:rsid w:val="00532CB6"/>
    <w:pPr>
      <w:pBdr>
        <w:top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Normal"/>
    <w:rsid w:val="00532CB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rsid w:val="00532C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rsid w:val="00532CB6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rsid w:val="00532CB6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Normal"/>
    <w:rsid w:val="00532C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Normal"/>
    <w:rsid w:val="00532C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"/>
    <w:rsid w:val="00532CB6"/>
    <w:pPr>
      <w:pBdr>
        <w:lef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Normal"/>
    <w:rsid w:val="00532C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Normal"/>
    <w:rsid w:val="00532CB6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Normal"/>
    <w:rsid w:val="00532C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Normal"/>
    <w:rsid w:val="00532C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al"/>
    <w:rsid w:val="00532CB6"/>
    <w:pPr>
      <w:pBdr>
        <w:left w:val="single" w:sz="4" w:space="0" w:color="000000"/>
        <w:right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Normal"/>
    <w:rsid w:val="00532CB6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Normal"/>
    <w:rsid w:val="00532CB6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Normal"/>
    <w:rsid w:val="00532C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532CB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532CB6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532CB6"/>
    <w:pPr>
      <w:pBdr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532CB6"/>
    <w:pPr>
      <w:pBdr>
        <w:bottom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41">
    <w:name w:val="xl141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42">
    <w:name w:val="xl142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532CB6"/>
    <w:pPr>
      <w:pBdr>
        <w:top w:val="dotted" w:sz="4" w:space="0" w:color="auto"/>
        <w:bottom w:val="dotted" w:sz="4" w:space="0" w:color="auto"/>
        <w:right w:val="single" w:sz="12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rsid w:val="00532CB6"/>
    <w:pPr>
      <w:pBdr>
        <w:top w:val="dotted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Normal"/>
    <w:rsid w:val="0053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Normal"/>
    <w:rsid w:val="00532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Normal"/>
    <w:rsid w:val="00532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Normal"/>
    <w:rsid w:val="00532C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Normal"/>
    <w:rsid w:val="00532CB6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Normal"/>
    <w:rsid w:val="00532CB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Normal"/>
    <w:rsid w:val="00532CB6"/>
    <w:pPr>
      <w:pBdr>
        <w:top w:val="single" w:sz="4" w:space="0" w:color="auto"/>
        <w:right w:val="double" w:sz="6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Normal"/>
    <w:rsid w:val="00532CB6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"/>
    <w:rsid w:val="00532CB6"/>
    <w:pPr>
      <w:pBdr>
        <w:bottom w:val="double" w:sz="6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Normal"/>
    <w:rsid w:val="00532CB6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Normal"/>
    <w:rsid w:val="00532C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Normal"/>
    <w:rsid w:val="00532CB6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Normal"/>
    <w:rsid w:val="00532CB6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Normal"/>
    <w:rsid w:val="00532CB6"/>
    <w:pPr>
      <w:pBdr>
        <w:right w:val="double" w:sz="6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Normal"/>
    <w:rsid w:val="00532CB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Normal"/>
    <w:rsid w:val="00532CB6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Normal"/>
    <w:rsid w:val="00532CB6"/>
    <w:pPr>
      <w:pBdr>
        <w:top w:val="double" w:sz="6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532CB6"/>
    <w:pPr>
      <w:pBdr>
        <w:bottom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532CB6"/>
    <w:pPr>
      <w:pBdr>
        <w:top w:val="double" w:sz="6" w:space="0" w:color="000000"/>
        <w:left w:val="double" w:sz="6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532CB6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532CB6"/>
    <w:pPr>
      <w:pBdr>
        <w:top w:val="double" w:sz="6" w:space="0" w:color="000000"/>
        <w:left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Normal"/>
    <w:rsid w:val="00532C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532C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Normal"/>
    <w:rsid w:val="00532CB6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Normal"/>
    <w:rsid w:val="00532CB6"/>
    <w:pPr>
      <w:pBdr>
        <w:bottom w:val="single" w:sz="4" w:space="0" w:color="000000"/>
        <w:right w:val="double" w:sz="6" w:space="0" w:color="000000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Normal"/>
    <w:rsid w:val="00532CB6"/>
    <w:pPr>
      <w:pBdr>
        <w:top w:val="single" w:sz="12" w:space="0" w:color="auto"/>
        <w:left w:val="single" w:sz="4" w:space="0" w:color="auto"/>
        <w:bottom w:val="dotted" w:sz="4" w:space="0" w:color="auto"/>
        <w:right w:val="single" w:sz="12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Normal"/>
    <w:rsid w:val="00532CB6"/>
    <w:pPr>
      <w:pBdr>
        <w:top w:val="dotted" w:sz="4" w:space="0" w:color="auto"/>
        <w:left w:val="single" w:sz="4" w:space="0" w:color="auto"/>
        <w:bottom w:val="dotted" w:sz="4" w:space="0" w:color="auto"/>
        <w:right w:val="single" w:sz="12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Normal"/>
    <w:rsid w:val="00532CB6"/>
    <w:pPr>
      <w:pBdr>
        <w:top w:val="double" w:sz="6" w:space="0" w:color="000000"/>
        <w:left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Normal"/>
    <w:rsid w:val="00532CB6"/>
    <w:pPr>
      <w:pBdr>
        <w:left w:val="single" w:sz="4" w:space="0" w:color="000000"/>
        <w:bottom w:val="single" w:sz="4" w:space="0" w:color="000000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Heading1Char">
    <w:name w:val="Heading 1 Char"/>
    <w:link w:val="Heading1"/>
    <w:rsid w:val="004B635E"/>
    <w:rPr>
      <w:rFonts w:ascii="Footlight MT Light" w:hAnsi="Footlight MT Light"/>
      <w:b/>
      <w:sz w:val="3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951A9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951A9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D951A9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customStyle="1" w:styleId="Default">
    <w:name w:val="Default"/>
    <w:rsid w:val="00D951A9"/>
    <w:pPr>
      <w:autoSpaceDE w:val="0"/>
      <w:autoSpaceDN w:val="0"/>
      <w:adjustRightInd w:val="0"/>
    </w:pPr>
    <w:rPr>
      <w:color w:val="000000"/>
      <w:sz w:val="24"/>
      <w:szCs w:val="24"/>
      <w:lang w:val="id-ID" w:eastAsia="en-US"/>
    </w:rPr>
  </w:style>
  <w:style w:type="character" w:styleId="Strong">
    <w:name w:val="Strong"/>
    <w:qFormat/>
    <w:rsid w:val="00D951A9"/>
    <w:rPr>
      <w:b/>
      <w:bCs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sid w:val="00D951A9"/>
    <w:rPr>
      <w:lang w:val="nl-NL" w:eastAsia="en-US" w:bidi="ar-SA"/>
    </w:rPr>
  </w:style>
  <w:style w:type="character" w:customStyle="1" w:styleId="Heading2Char1">
    <w:name w:val="Heading 2 Char1"/>
    <w:rsid w:val="00D951A9"/>
    <w:rPr>
      <w:b/>
      <w:sz w:val="28"/>
      <w:lang w:val="en-US" w:eastAsia="en-US" w:bidi="ar-SA"/>
    </w:rPr>
  </w:style>
  <w:style w:type="character" w:customStyle="1" w:styleId="Heading6Char">
    <w:name w:val="Heading 6 Char"/>
    <w:link w:val="Heading6"/>
    <w:rsid w:val="00D951A9"/>
    <w:rPr>
      <w:b/>
      <w:bCs/>
      <w:sz w:val="22"/>
      <w:szCs w:val="22"/>
      <w:lang w:val="en-US" w:eastAsia="en-US"/>
    </w:rPr>
  </w:style>
  <w:style w:type="paragraph" w:customStyle="1" w:styleId="Pen-a4">
    <w:name w:val="Pen-a. 4"/>
    <w:basedOn w:val="Normal"/>
    <w:autoRedefine/>
    <w:rsid w:val="00D951A9"/>
    <w:pPr>
      <w:numPr>
        <w:ilvl w:val="1"/>
        <w:numId w:val="24"/>
      </w:numPr>
      <w:tabs>
        <w:tab w:val="left" w:pos="1843"/>
      </w:tabs>
      <w:spacing w:line="360" w:lineRule="auto"/>
      <w:contextualSpacing/>
      <w:jc w:val="both"/>
    </w:pPr>
    <w:rPr>
      <w:rFonts w:ascii="Footlight MT Light" w:hAnsi="Footlight MT Light" w:cs="Arial"/>
      <w:b/>
      <w:bCs/>
      <w:sz w:val="26"/>
      <w:szCs w:val="26"/>
      <w:lang w:val="sv-SE"/>
    </w:rPr>
  </w:style>
  <w:style w:type="character" w:styleId="LineNumber">
    <w:name w:val="line number"/>
    <w:uiPriority w:val="99"/>
    <w:unhideWhenUsed/>
    <w:rsid w:val="00D951A9"/>
  </w:style>
  <w:style w:type="paragraph" w:styleId="EndnoteText">
    <w:name w:val="endnote text"/>
    <w:basedOn w:val="Normal"/>
    <w:link w:val="EndnoteTextChar"/>
    <w:rsid w:val="00D951A9"/>
  </w:style>
  <w:style w:type="character" w:customStyle="1" w:styleId="EndnoteTextChar">
    <w:name w:val="Endnote Text Char"/>
    <w:basedOn w:val="DefaultParagraphFont"/>
    <w:link w:val="EndnoteText"/>
    <w:rsid w:val="00D951A9"/>
    <w:rPr>
      <w:lang w:val="en-US" w:eastAsia="en-US"/>
    </w:rPr>
  </w:style>
  <w:style w:type="character" w:customStyle="1" w:styleId="CommentSubjectChar">
    <w:name w:val="Comment Subject Char"/>
    <w:link w:val="CommentSubject"/>
    <w:rsid w:val="00D951A9"/>
    <w:rPr>
      <w:b/>
      <w:bCs/>
      <w:lang w:val="en-US" w:eastAsia="en-US"/>
    </w:rPr>
  </w:style>
  <w:style w:type="paragraph" w:customStyle="1" w:styleId="Judul1">
    <w:name w:val="Judul1"/>
    <w:basedOn w:val="Normal"/>
    <w:link w:val="JudulChar"/>
    <w:qFormat/>
    <w:rsid w:val="00D951A9"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  <w:lang w:val="id-ID" w:eastAsia="x-none"/>
    </w:rPr>
  </w:style>
  <w:style w:type="character" w:customStyle="1" w:styleId="JudulChar">
    <w:name w:val="Judul Char"/>
    <w:link w:val="Judul1"/>
    <w:rsid w:val="00D951A9"/>
    <w:rPr>
      <w:rFonts w:ascii="Footlight MT Light" w:hAnsi="Footlight MT Light"/>
      <w:b/>
      <w:sz w:val="32"/>
      <w:szCs w:val="32"/>
      <w:lang w:val="id-ID" w:eastAsia="x-none"/>
    </w:rPr>
  </w:style>
  <w:style w:type="paragraph" w:customStyle="1" w:styleId="Ayat">
    <w:name w:val="Ayat"/>
    <w:basedOn w:val="ListParagraph"/>
    <w:link w:val="AyatChar"/>
    <w:qFormat/>
    <w:rsid w:val="00D951A9"/>
    <w:pPr>
      <w:widowControl w:val="0"/>
      <w:spacing w:line="276" w:lineRule="auto"/>
      <w:ind w:left="0"/>
      <w:jc w:val="both"/>
    </w:pPr>
    <w:rPr>
      <w:rFonts w:ascii="Bookman Old Style" w:eastAsia="Calibri" w:hAnsi="Bookman Old Style" w:cs="Calibri"/>
    </w:rPr>
  </w:style>
  <w:style w:type="character" w:customStyle="1" w:styleId="AyatChar">
    <w:name w:val="Ayat Char"/>
    <w:link w:val="Ayat"/>
    <w:rsid w:val="00D951A9"/>
    <w:rPr>
      <w:rFonts w:ascii="Bookman Old Style" w:eastAsia="Calibri" w:hAnsi="Bookman Old Style" w:cs="Calibri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51A9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id-ID"/>
    </w:rPr>
  </w:style>
  <w:style w:type="character" w:customStyle="1" w:styleId="TitleChar">
    <w:name w:val="Title Char"/>
    <w:link w:val="Title"/>
    <w:rsid w:val="00D951A9"/>
    <w:rPr>
      <w:rFonts w:ascii="Arial" w:hAnsi="Arial"/>
      <w:b/>
      <w:kern w:val="28"/>
      <w:sz w:val="32"/>
      <w:lang w:val="en-US" w:eastAsia="en-US"/>
    </w:rPr>
  </w:style>
  <w:style w:type="character" w:customStyle="1" w:styleId="Heading4Char">
    <w:name w:val="Heading 4 Char"/>
    <w:link w:val="Heading4"/>
    <w:rsid w:val="00D951A9"/>
    <w:rPr>
      <w:b/>
      <w:i/>
      <w:sz w:val="24"/>
      <w:lang w:val="en-US" w:eastAsia="en-US"/>
    </w:rPr>
  </w:style>
  <w:style w:type="character" w:customStyle="1" w:styleId="fontstyle01">
    <w:name w:val="fontstyle01"/>
    <w:basedOn w:val="DefaultParagraphFont"/>
    <w:rsid w:val="00D951A9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F37B0"/>
    <w:rPr>
      <w:b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F37B0"/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F37B0"/>
    <w:rPr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F37B0"/>
    <w:rPr>
      <w:lang w:val="en-US" w:eastAsia="en-US"/>
    </w:rPr>
  </w:style>
  <w:style w:type="paragraph" w:customStyle="1" w:styleId="ListParagraph1">
    <w:name w:val="List Paragraph1"/>
    <w:basedOn w:val="Normal"/>
    <w:qFormat/>
    <w:rsid w:val="003F37B0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Definisi">
    <w:name w:val="Definisi"/>
    <w:basedOn w:val="Subtitle"/>
    <w:qFormat/>
    <w:rsid w:val="00CC3B49"/>
    <w:pPr>
      <w:numPr>
        <w:ilvl w:val="0"/>
        <w:numId w:val="27"/>
      </w:numPr>
      <w:tabs>
        <w:tab w:val="num" w:pos="360"/>
      </w:tabs>
      <w:spacing w:after="120"/>
      <w:ind w:left="720" w:hanging="720"/>
      <w:jc w:val="both"/>
    </w:pPr>
    <w:rPr>
      <w:rFonts w:ascii="Gentium Basic" w:eastAsia="Gentium Basic" w:hAnsi="Gentium Basic" w:cs="Gentium Basic"/>
      <w:color w:val="auto"/>
      <w:spacing w:val="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qFormat/>
    <w:rsid w:val="00CC3B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C3B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fontstyle21">
    <w:name w:val="fontstyle21"/>
    <w:basedOn w:val="DefaultParagraphFont"/>
    <w:rsid w:val="00CC3B49"/>
    <w:rPr>
      <w:rFonts w:ascii="CIDFont+F5" w:hAnsi="CIDFont+F5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eproc@itb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2930-C5BE-46C5-899B-92F2B30C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 DOKUMEN PENGADAAN</vt:lpstr>
    </vt:vector>
  </TitlesOfParts>
  <Company>Microsoft</Company>
  <LinksUpToDate>false</LinksUpToDate>
  <CharactersWithSpaces>23956</CharactersWithSpaces>
  <SharedDoc>false</SharedDoc>
  <HLinks>
    <vt:vector size="930" baseType="variant">
      <vt:variant>
        <vt:i4>1245247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_Toc410999257</vt:lpwstr>
      </vt:variant>
      <vt:variant>
        <vt:i4>1245247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_Toc410999256</vt:lpwstr>
      </vt:variant>
      <vt:variant>
        <vt:i4>1245247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_Toc410999255</vt:lpwstr>
      </vt:variant>
      <vt:variant>
        <vt:i4>1245247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_Toc410999254</vt:lpwstr>
      </vt:variant>
      <vt:variant>
        <vt:i4>1245247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_Toc410999253</vt:lpwstr>
      </vt:variant>
      <vt:variant>
        <vt:i4>1245247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_Toc410999252</vt:lpwstr>
      </vt:variant>
      <vt:variant>
        <vt:i4>1245247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_Toc410999251</vt:lpwstr>
      </vt:variant>
      <vt:variant>
        <vt:i4>1245247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_Toc410999250</vt:lpwstr>
      </vt:variant>
      <vt:variant>
        <vt:i4>1179711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_Toc410999249</vt:lpwstr>
      </vt:variant>
      <vt:variant>
        <vt:i4>1179711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_Toc410999248</vt:lpwstr>
      </vt:variant>
      <vt:variant>
        <vt:i4>1179711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_Toc410999247</vt:lpwstr>
      </vt:variant>
      <vt:variant>
        <vt:i4>1179711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_Toc410999246</vt:lpwstr>
      </vt:variant>
      <vt:variant>
        <vt:i4>1179711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_Toc410999245</vt:lpwstr>
      </vt:variant>
      <vt:variant>
        <vt:i4>1179711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_Toc410999244</vt:lpwstr>
      </vt:variant>
      <vt:variant>
        <vt:i4>1179711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_Toc410999243</vt:lpwstr>
      </vt:variant>
      <vt:variant>
        <vt:i4>1179711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_Toc410999242</vt:lpwstr>
      </vt:variant>
      <vt:variant>
        <vt:i4>1179711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_Toc410999241</vt:lpwstr>
      </vt:variant>
      <vt:variant>
        <vt:i4>1179711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_Toc410999240</vt:lpwstr>
      </vt:variant>
      <vt:variant>
        <vt:i4>1376319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_Toc410999239</vt:lpwstr>
      </vt:variant>
      <vt:variant>
        <vt:i4>1376319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_Toc410999238</vt:lpwstr>
      </vt:variant>
      <vt:variant>
        <vt:i4>1376319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_Toc410999237</vt:lpwstr>
      </vt:variant>
      <vt:variant>
        <vt:i4>1376319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_Toc410999236</vt:lpwstr>
      </vt:variant>
      <vt:variant>
        <vt:i4>1376319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_Toc410999235</vt:lpwstr>
      </vt:variant>
      <vt:variant>
        <vt:i4>1376319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_Toc410999234</vt:lpwstr>
      </vt:variant>
      <vt:variant>
        <vt:i4>1376319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_Toc410999233</vt:lpwstr>
      </vt:variant>
      <vt:variant>
        <vt:i4>1376319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_Toc410999232</vt:lpwstr>
      </vt:variant>
      <vt:variant>
        <vt:i4>1376319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_Toc410999231</vt:lpwstr>
      </vt:variant>
      <vt:variant>
        <vt:i4>1376319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_Toc410999230</vt:lpwstr>
      </vt:variant>
      <vt:variant>
        <vt:i4>1310783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_Toc410999229</vt:lpwstr>
      </vt:variant>
      <vt:variant>
        <vt:i4>1310783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_Toc410999228</vt:lpwstr>
      </vt:variant>
      <vt:variant>
        <vt:i4>1310783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_Toc410999227</vt:lpwstr>
      </vt:variant>
      <vt:variant>
        <vt:i4>1310783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_Toc410999226</vt:lpwstr>
      </vt:variant>
      <vt:variant>
        <vt:i4>1310783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_Toc410999225</vt:lpwstr>
      </vt:variant>
      <vt:variant>
        <vt:i4>1310783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_Toc410999224</vt:lpwstr>
      </vt:variant>
      <vt:variant>
        <vt:i4>1310783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_Toc410999223</vt:lpwstr>
      </vt:variant>
      <vt:variant>
        <vt:i4>1310783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_Toc410999222</vt:lpwstr>
      </vt:variant>
      <vt:variant>
        <vt:i4>1507391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_Toc410999211</vt:lpwstr>
      </vt:variant>
      <vt:variant>
        <vt:i4>1507391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_Toc410999210</vt:lpwstr>
      </vt:variant>
      <vt:variant>
        <vt:i4>1441855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_Toc410999209</vt:lpwstr>
      </vt:variant>
      <vt:variant>
        <vt:i4>1441855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_Toc410999208</vt:lpwstr>
      </vt:variant>
      <vt:variant>
        <vt:i4>1441855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_Toc410999207</vt:lpwstr>
      </vt:variant>
      <vt:variant>
        <vt:i4>1441855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_Toc410999206</vt:lpwstr>
      </vt:variant>
      <vt:variant>
        <vt:i4>1441855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_Toc410999205</vt:lpwstr>
      </vt:variant>
      <vt:variant>
        <vt:i4>1441855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_Toc410999204</vt:lpwstr>
      </vt:variant>
      <vt:variant>
        <vt:i4>1441855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_Toc410999203</vt:lpwstr>
      </vt:variant>
      <vt:variant>
        <vt:i4>1441855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_Toc410999202</vt:lpwstr>
      </vt:variant>
      <vt:variant>
        <vt:i4>1441855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_Toc410999201</vt:lpwstr>
      </vt:variant>
      <vt:variant>
        <vt:i4>1441855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_Toc410999200</vt:lpwstr>
      </vt:variant>
      <vt:variant>
        <vt:i4>2031676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_Toc410999199</vt:lpwstr>
      </vt:variant>
      <vt:variant>
        <vt:i4>2031676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_Toc410999198</vt:lpwstr>
      </vt:variant>
      <vt:variant>
        <vt:i4>2031676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_Toc410999197</vt:lpwstr>
      </vt:variant>
      <vt:variant>
        <vt:i4>2031676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_Toc410999194</vt:lpwstr>
      </vt:variant>
      <vt:variant>
        <vt:i4>2031676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_Toc410999193</vt:lpwstr>
      </vt:variant>
      <vt:variant>
        <vt:i4>2031676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_Toc410999192</vt:lpwstr>
      </vt:variant>
      <vt:variant>
        <vt:i4>2031676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_Toc410999191</vt:lpwstr>
      </vt:variant>
      <vt:variant>
        <vt:i4>2031676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_Toc410999190</vt:lpwstr>
      </vt:variant>
      <vt:variant>
        <vt:i4>1966140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_Toc410999189</vt:lpwstr>
      </vt:variant>
      <vt:variant>
        <vt:i4>1966140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_Toc410999188</vt:lpwstr>
      </vt:variant>
      <vt:variant>
        <vt:i4>1966140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_Toc410999187</vt:lpwstr>
      </vt:variant>
      <vt:variant>
        <vt:i4>1966140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_Toc410999186</vt:lpwstr>
      </vt:variant>
      <vt:variant>
        <vt:i4>1966140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_Toc410999184</vt:lpwstr>
      </vt:variant>
      <vt:variant>
        <vt:i4>1966140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_Toc410999183</vt:lpwstr>
      </vt:variant>
      <vt:variant>
        <vt:i4>1966140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_Toc410999182</vt:lpwstr>
      </vt:variant>
      <vt:variant>
        <vt:i4>1966140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_Toc410999181</vt:lpwstr>
      </vt:variant>
      <vt:variant>
        <vt:i4>1966140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_Toc410999180</vt:lpwstr>
      </vt:variant>
      <vt:variant>
        <vt:i4>1114172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_Toc410999179</vt:lpwstr>
      </vt:variant>
      <vt:variant>
        <vt:i4>1114172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_Toc410999178</vt:lpwstr>
      </vt:variant>
      <vt:variant>
        <vt:i4>1114172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_Toc410999177</vt:lpwstr>
      </vt:variant>
      <vt:variant>
        <vt:i4>1114172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_Toc410999176</vt:lpwstr>
      </vt:variant>
      <vt:variant>
        <vt:i4>1114172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_Toc410999175</vt:lpwstr>
      </vt:variant>
      <vt:variant>
        <vt:i4>1114172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_Toc410999174</vt:lpwstr>
      </vt:variant>
      <vt:variant>
        <vt:i4>1114172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_Toc410999173</vt:lpwstr>
      </vt:variant>
      <vt:variant>
        <vt:i4>1114172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_Toc410999172</vt:lpwstr>
      </vt:variant>
      <vt:variant>
        <vt:i4>1114172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_Toc410999171</vt:lpwstr>
      </vt:variant>
      <vt:variant>
        <vt:i4>1179708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_Toc410999143</vt:lpwstr>
      </vt:variant>
      <vt:variant>
        <vt:i4>1179708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_Toc410999142</vt:lpwstr>
      </vt:variant>
      <vt:variant>
        <vt:i4>1179708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_Toc410999141</vt:lpwstr>
      </vt:variant>
      <vt:variant>
        <vt:i4>1179708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_Toc410999140</vt:lpwstr>
      </vt:variant>
      <vt:variant>
        <vt:i4>1376316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_Toc410999139</vt:lpwstr>
      </vt:variant>
      <vt:variant>
        <vt:i4>1376316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_Toc410999138</vt:lpwstr>
      </vt:variant>
      <vt:variant>
        <vt:i4>1376316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_Toc410999137</vt:lpwstr>
      </vt:variant>
      <vt:variant>
        <vt:i4>1376316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_Toc410999136</vt:lpwstr>
      </vt:variant>
      <vt:variant>
        <vt:i4>1376316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_Toc410999135</vt:lpwstr>
      </vt:variant>
      <vt:variant>
        <vt:i4>1376316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_Toc410999134</vt:lpwstr>
      </vt:variant>
      <vt:variant>
        <vt:i4>1376316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_Toc410999133</vt:lpwstr>
      </vt:variant>
      <vt:variant>
        <vt:i4>1376316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_Toc410999132</vt:lpwstr>
      </vt:variant>
      <vt:variant>
        <vt:i4>1441852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_Toc410999109</vt:lpwstr>
      </vt:variant>
      <vt:variant>
        <vt:i4>1441852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_Toc410999106</vt:lpwstr>
      </vt:variant>
      <vt:variant>
        <vt:i4>1441852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_Toc410999105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_Toc410999094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_Toc410999093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_Toc410999092</vt:lpwstr>
      </vt:variant>
      <vt:variant>
        <vt:i4>2031677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_Toc410999091</vt:lpwstr>
      </vt:variant>
      <vt:variant>
        <vt:i4>2031677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_Toc410999090</vt:lpwstr>
      </vt:variant>
      <vt:variant>
        <vt:i4>1966141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_Toc410999088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_Toc410999087</vt:lpwstr>
      </vt:variant>
      <vt:variant>
        <vt:i4>1966141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_Toc410999085</vt:lpwstr>
      </vt:variant>
      <vt:variant>
        <vt:i4>1966141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_Toc410999084</vt:lpwstr>
      </vt:variant>
      <vt:variant>
        <vt:i4>1966141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_Toc410999083</vt:lpwstr>
      </vt:variant>
      <vt:variant>
        <vt:i4>1966141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_Toc410999082</vt:lpwstr>
      </vt:variant>
      <vt:variant>
        <vt:i4>1966141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_Toc410999081</vt:lpwstr>
      </vt:variant>
      <vt:variant>
        <vt:i4>1966141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_Toc410999080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_Toc410999079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_Toc410999078</vt:lpwstr>
      </vt:variant>
      <vt:variant>
        <vt:i4>1114173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_Toc410999077</vt:lpwstr>
      </vt:variant>
      <vt:variant>
        <vt:i4>1114173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_Toc410999076</vt:lpwstr>
      </vt:variant>
      <vt:variant>
        <vt:i4>1114173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_Toc410999075</vt:lpwstr>
      </vt:variant>
      <vt:variant>
        <vt:i4>1114173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_Toc410999074</vt:lpwstr>
      </vt:variant>
      <vt:variant>
        <vt:i4>1114173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_Toc410999073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_Toc410999072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_Toc410999071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_Toc410999069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_Toc410999068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_Toc410999067</vt:lpwstr>
      </vt:variant>
      <vt:variant>
        <vt:i4>1048637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_Toc410999066</vt:lpwstr>
      </vt:variant>
      <vt:variant>
        <vt:i4>1048637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_Toc410999065</vt:lpwstr>
      </vt:variant>
      <vt:variant>
        <vt:i4>1048637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_Toc410999064</vt:lpwstr>
      </vt:variant>
      <vt:variant>
        <vt:i4>1048637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_Toc410999063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_Toc410999062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_Toc410999061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_Toc410999056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_Toc410999055</vt:lpwstr>
      </vt:variant>
      <vt:variant>
        <vt:i4>1245245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_Toc410999054</vt:lpwstr>
      </vt:variant>
      <vt:variant>
        <vt:i4>1245245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_Toc410999053</vt:lpwstr>
      </vt:variant>
      <vt:variant>
        <vt:i4>1245245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_Toc410999052</vt:lpwstr>
      </vt:variant>
      <vt:variant>
        <vt:i4>1245245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_Toc410999051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_Toc410999050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_Toc410999049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_Toc410999048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_Toc410999047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_Toc410999046</vt:lpwstr>
      </vt:variant>
      <vt:variant>
        <vt:i4>1179709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_Toc410999045</vt:lpwstr>
      </vt:variant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_Toc410999044</vt:lpwstr>
      </vt:variant>
      <vt:variant>
        <vt:i4>1179709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_Toc410999043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_Toc410999042</vt:lpwstr>
      </vt:variant>
      <vt:variant>
        <vt:i4>1179709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_Toc410999041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_Toc410999040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_Toc410999039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_Toc410999038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_Toc410999037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_Toc410999033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_Toc410999016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_Toc410999015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_Toc410999014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_Toc410999013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_Toc410999012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_Toc410999011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_Toc410999010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_Toc410999009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_Toc410999008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_Toc410999007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_Toc410999006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_Toc410999005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_Toc410999004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_Toc410999003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 DOKUMEN PENGADAAN</dc:title>
  <dc:subject>Tender Prakualifikasi Jasa Konsultansi Badan Usaha</dc:subject>
  <dc:creator>Dondy Sentya</dc:creator>
  <cp:lastModifiedBy>Heriyanto, S.E.</cp:lastModifiedBy>
  <cp:revision>3</cp:revision>
  <cp:lastPrinted>2023-06-22T03:25:00Z</cp:lastPrinted>
  <dcterms:created xsi:type="dcterms:W3CDTF">2023-08-24T07:09:00Z</dcterms:created>
  <dcterms:modified xsi:type="dcterms:W3CDTF">2023-08-24T07:12:00Z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2023-06-22T03:25:20Z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04acd793-5bcc-487a-84ce-c15f749c9796</vt:lpwstr>
  </property>
  <property fmtid="{D5CDD505-2E9C-101B-9397-08002B2CF9AE}" pid="8" name="MSIP_Label_38b525e5-f3da-4501-8f1e-526b6769fc56_ContentBits">
    <vt:lpwstr>0</vt:lpwstr>
  </property>
</Properties>
</file>